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4E" w:rsidRPr="00B57A4E" w:rsidRDefault="00535B83" w:rsidP="00F2111F">
      <w:pPr>
        <w:spacing w:after="0"/>
        <w:jc w:val="center"/>
        <w:rPr>
          <w:rFonts w:ascii="Times New Roman" w:hAnsi="Times New Roman" w:cs="Times New Roman"/>
          <w:b/>
          <w:bCs/>
          <w:sz w:val="28"/>
          <w:szCs w:val="28"/>
        </w:rPr>
      </w:pPr>
      <w:r>
        <w:rPr>
          <w:rFonts w:ascii="Times New Roman" w:hAnsi="Times New Roman" w:cs="Times New Roman"/>
          <w:b/>
          <w:sz w:val="28"/>
          <w:szCs w:val="28"/>
        </w:rPr>
        <w:t xml:space="preserve">                                </w:t>
      </w:r>
      <w:r w:rsidR="00B57A4E" w:rsidRPr="00B57A4E">
        <w:rPr>
          <w:rFonts w:ascii="Times New Roman" w:hAnsi="Times New Roman" w:cs="Times New Roman"/>
          <w:b/>
          <w:sz w:val="28"/>
          <w:szCs w:val="28"/>
        </w:rPr>
        <w:t xml:space="preserve">БОЛЬШЕКИТЯКСКАЯ </w:t>
      </w:r>
      <w:r w:rsidR="00B57A4E" w:rsidRPr="00B57A4E">
        <w:rPr>
          <w:rFonts w:ascii="Times New Roman" w:hAnsi="Times New Roman" w:cs="Times New Roman"/>
          <w:b/>
          <w:bCs/>
          <w:sz w:val="28"/>
          <w:szCs w:val="28"/>
        </w:rPr>
        <w:t>СЕЛЬСКАЯ ДУМА</w:t>
      </w:r>
    </w:p>
    <w:p w:rsidR="00B57A4E" w:rsidRPr="00B57A4E" w:rsidRDefault="00B57A4E" w:rsidP="00F2111F">
      <w:pPr>
        <w:spacing w:after="0"/>
        <w:jc w:val="center"/>
        <w:rPr>
          <w:rFonts w:ascii="Times New Roman" w:hAnsi="Times New Roman" w:cs="Times New Roman"/>
          <w:b/>
          <w:bCs/>
          <w:sz w:val="28"/>
          <w:szCs w:val="28"/>
        </w:rPr>
      </w:pPr>
      <w:r w:rsidRPr="00B57A4E">
        <w:rPr>
          <w:rFonts w:ascii="Times New Roman" w:hAnsi="Times New Roman" w:cs="Times New Roman"/>
          <w:b/>
          <w:bCs/>
          <w:sz w:val="28"/>
          <w:szCs w:val="28"/>
        </w:rPr>
        <w:t>МАЛМЫЖСКОГО РАЙОНА КИРОВСКОЙ ОБЛАСТИ</w:t>
      </w:r>
    </w:p>
    <w:p w:rsidR="00F2111F" w:rsidRPr="00B57A4E" w:rsidRDefault="00231572" w:rsidP="00F2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пятого </w:t>
      </w:r>
      <w:r w:rsidR="00B57A4E" w:rsidRPr="00B57A4E">
        <w:rPr>
          <w:rFonts w:ascii="Times New Roman" w:hAnsi="Times New Roman" w:cs="Times New Roman"/>
          <w:b/>
          <w:bCs/>
          <w:sz w:val="28"/>
          <w:szCs w:val="28"/>
        </w:rPr>
        <w:t>созыва</w:t>
      </w:r>
    </w:p>
    <w:p w:rsidR="00B57A4E" w:rsidRDefault="00B57A4E" w:rsidP="00A22247">
      <w:pPr>
        <w:spacing w:after="0" w:line="240" w:lineRule="auto"/>
        <w:jc w:val="center"/>
        <w:rPr>
          <w:rFonts w:ascii="Times New Roman" w:hAnsi="Times New Roman" w:cs="Times New Roman"/>
          <w:b/>
          <w:bCs/>
          <w:sz w:val="32"/>
          <w:szCs w:val="32"/>
        </w:rPr>
      </w:pPr>
      <w:r w:rsidRPr="00F2111F">
        <w:rPr>
          <w:rFonts w:ascii="Times New Roman" w:hAnsi="Times New Roman" w:cs="Times New Roman"/>
          <w:b/>
          <w:bCs/>
          <w:sz w:val="32"/>
          <w:szCs w:val="32"/>
        </w:rPr>
        <w:t>РЕШЕНИЕ</w:t>
      </w:r>
    </w:p>
    <w:p w:rsidR="00B22C5E" w:rsidRPr="00F2111F" w:rsidRDefault="00B22C5E" w:rsidP="00A22247">
      <w:pPr>
        <w:spacing w:after="0" w:line="240" w:lineRule="auto"/>
        <w:jc w:val="center"/>
        <w:rPr>
          <w:rFonts w:ascii="Times New Roman" w:hAnsi="Times New Roman" w:cs="Times New Roman"/>
          <w:b/>
          <w:bCs/>
          <w:sz w:val="32"/>
          <w:szCs w:val="32"/>
        </w:rPr>
      </w:pPr>
    </w:p>
    <w:p w:rsidR="00B57A4E" w:rsidRPr="00B57A4E" w:rsidRDefault="004718A8" w:rsidP="00F2111F">
      <w:pPr>
        <w:spacing w:line="360" w:lineRule="auto"/>
        <w:rPr>
          <w:rFonts w:ascii="Times New Roman" w:hAnsi="Times New Roman" w:cs="Times New Roman"/>
          <w:sz w:val="28"/>
          <w:szCs w:val="28"/>
        </w:rPr>
      </w:pPr>
      <w:r>
        <w:rPr>
          <w:rFonts w:ascii="Times New Roman" w:hAnsi="Times New Roman" w:cs="Times New Roman"/>
          <w:sz w:val="28"/>
          <w:szCs w:val="28"/>
        </w:rPr>
        <w:t xml:space="preserve">  10.03.2025</w:t>
      </w:r>
      <w:r w:rsidR="00F2111F">
        <w:rPr>
          <w:rFonts w:ascii="Times New Roman" w:hAnsi="Times New Roman" w:cs="Times New Roman"/>
          <w:sz w:val="28"/>
          <w:szCs w:val="28"/>
        </w:rPr>
        <w:t xml:space="preserve">                                                                     </w:t>
      </w:r>
      <w:r>
        <w:rPr>
          <w:rFonts w:ascii="Times New Roman" w:hAnsi="Times New Roman" w:cs="Times New Roman"/>
          <w:sz w:val="28"/>
          <w:szCs w:val="28"/>
        </w:rPr>
        <w:t xml:space="preserve">                         № 6</w:t>
      </w:r>
    </w:p>
    <w:p w:rsidR="00B57A4E" w:rsidRPr="00B57A4E" w:rsidRDefault="00B57A4E" w:rsidP="00F2111F">
      <w:pPr>
        <w:spacing w:line="360" w:lineRule="auto"/>
        <w:jc w:val="center"/>
        <w:rPr>
          <w:rFonts w:ascii="Times New Roman" w:hAnsi="Times New Roman" w:cs="Times New Roman"/>
          <w:sz w:val="28"/>
          <w:szCs w:val="28"/>
        </w:rPr>
      </w:pPr>
      <w:r w:rsidRPr="00B57A4E">
        <w:rPr>
          <w:rFonts w:ascii="Times New Roman" w:hAnsi="Times New Roman" w:cs="Times New Roman"/>
          <w:sz w:val="28"/>
          <w:szCs w:val="28"/>
        </w:rPr>
        <w:t>с. Большой Китяк</w:t>
      </w:r>
    </w:p>
    <w:p w:rsidR="00B57A4E" w:rsidRPr="00B57A4E" w:rsidRDefault="00B57A4E" w:rsidP="009C5D37">
      <w:pPr>
        <w:spacing w:after="0" w:line="240" w:lineRule="auto"/>
        <w:jc w:val="center"/>
        <w:rPr>
          <w:rFonts w:ascii="Times New Roman" w:hAnsi="Times New Roman" w:cs="Times New Roman"/>
          <w:b/>
          <w:sz w:val="28"/>
          <w:szCs w:val="28"/>
        </w:rPr>
      </w:pPr>
      <w:r w:rsidRPr="00B57A4E">
        <w:rPr>
          <w:rFonts w:ascii="Times New Roman" w:hAnsi="Times New Roman" w:cs="Times New Roman"/>
          <w:b/>
          <w:sz w:val="28"/>
          <w:szCs w:val="28"/>
        </w:rPr>
        <w:t xml:space="preserve">О внесении изменений и дополнений в Устав муниципального </w:t>
      </w:r>
    </w:p>
    <w:p w:rsidR="00B57A4E" w:rsidRPr="00B57A4E" w:rsidRDefault="00B57A4E" w:rsidP="00F2111F">
      <w:pPr>
        <w:spacing w:after="0"/>
        <w:jc w:val="center"/>
        <w:rPr>
          <w:rFonts w:ascii="Times New Roman" w:hAnsi="Times New Roman" w:cs="Times New Roman"/>
          <w:b/>
          <w:sz w:val="28"/>
          <w:szCs w:val="28"/>
        </w:rPr>
      </w:pPr>
      <w:r w:rsidRPr="00B57A4E">
        <w:rPr>
          <w:rFonts w:ascii="Times New Roman" w:hAnsi="Times New Roman" w:cs="Times New Roman"/>
          <w:b/>
          <w:sz w:val="28"/>
          <w:szCs w:val="28"/>
        </w:rPr>
        <w:t>образования  Большекитякское сельское поселение</w:t>
      </w:r>
    </w:p>
    <w:p w:rsidR="00B57A4E" w:rsidRPr="00B57A4E" w:rsidRDefault="00B57A4E" w:rsidP="00A22247">
      <w:pPr>
        <w:spacing w:line="360" w:lineRule="auto"/>
        <w:jc w:val="center"/>
        <w:rPr>
          <w:rFonts w:ascii="Times New Roman" w:hAnsi="Times New Roman" w:cs="Times New Roman"/>
          <w:b/>
          <w:sz w:val="28"/>
          <w:szCs w:val="28"/>
        </w:rPr>
      </w:pPr>
      <w:r w:rsidRPr="00B57A4E">
        <w:rPr>
          <w:rFonts w:ascii="Times New Roman" w:hAnsi="Times New Roman" w:cs="Times New Roman"/>
          <w:b/>
          <w:sz w:val="28"/>
          <w:szCs w:val="28"/>
        </w:rPr>
        <w:t>Малмыжского района Кировской области</w:t>
      </w:r>
    </w:p>
    <w:p w:rsidR="00B57A4E" w:rsidRPr="00B57A4E" w:rsidRDefault="00B57A4E" w:rsidP="009C5D37">
      <w:pPr>
        <w:spacing w:line="360" w:lineRule="auto"/>
        <w:ind w:firstLine="709"/>
        <w:jc w:val="both"/>
        <w:rPr>
          <w:rFonts w:ascii="Times New Roman" w:hAnsi="Times New Roman" w:cs="Times New Roman"/>
          <w:sz w:val="28"/>
          <w:szCs w:val="28"/>
        </w:rPr>
      </w:pPr>
      <w:r w:rsidRPr="00B57A4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и Законом Кировской области от 29.12.2004 № 292-ЗО «О местном самоуправлении в Кировской области»</w:t>
      </w:r>
      <w:r w:rsidR="003C788E">
        <w:rPr>
          <w:rFonts w:ascii="Times New Roman" w:hAnsi="Times New Roman" w:cs="Times New Roman"/>
          <w:sz w:val="28"/>
          <w:szCs w:val="28"/>
        </w:rPr>
        <w:t xml:space="preserve">, </w:t>
      </w:r>
      <w:r w:rsidR="003C788E" w:rsidRPr="003C788E">
        <w:rPr>
          <w:rFonts w:ascii="Times New Roman" w:hAnsi="Times New Roman" w:cs="Times New Roman"/>
          <w:sz w:val="28"/>
          <w:szCs w:val="28"/>
        </w:rPr>
        <w:t>Уставом муниципального образования  Большекитякское сельское поселение</w:t>
      </w:r>
      <w:r w:rsidR="003C788E">
        <w:rPr>
          <w:rFonts w:ascii="Times New Roman" w:hAnsi="Times New Roman" w:cs="Times New Roman"/>
          <w:sz w:val="28"/>
          <w:szCs w:val="28"/>
        </w:rPr>
        <w:t xml:space="preserve"> </w:t>
      </w:r>
      <w:r w:rsidR="003C788E" w:rsidRPr="003C788E">
        <w:rPr>
          <w:rFonts w:ascii="Times New Roman" w:hAnsi="Times New Roman" w:cs="Times New Roman"/>
          <w:sz w:val="28"/>
          <w:szCs w:val="28"/>
        </w:rPr>
        <w:t>Малмыжского района Кировской области</w:t>
      </w:r>
      <w:r w:rsidR="003C788E">
        <w:rPr>
          <w:rFonts w:ascii="Times New Roman" w:hAnsi="Times New Roman" w:cs="Times New Roman"/>
          <w:sz w:val="28"/>
          <w:szCs w:val="28"/>
        </w:rPr>
        <w:t xml:space="preserve">, </w:t>
      </w:r>
      <w:r w:rsidRPr="00B57A4E">
        <w:rPr>
          <w:rFonts w:ascii="Times New Roman" w:hAnsi="Times New Roman" w:cs="Times New Roman"/>
          <w:sz w:val="28"/>
          <w:szCs w:val="28"/>
        </w:rPr>
        <w:t>Большекитякская сельская Дума РЕШИЛА:</w:t>
      </w:r>
    </w:p>
    <w:p w:rsidR="00B57A4E" w:rsidRDefault="00B57A4E" w:rsidP="009C5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57A4E">
        <w:rPr>
          <w:rFonts w:ascii="Times New Roman" w:hAnsi="Times New Roman" w:cs="Times New Roman"/>
          <w:sz w:val="28"/>
          <w:szCs w:val="28"/>
        </w:rPr>
        <w:t>Внести в Устав муниципального образования  Большекитякское сельское поселение Малмыжского района Кировской области, принятый решением</w:t>
      </w:r>
      <w:r w:rsidR="003C788E">
        <w:rPr>
          <w:rFonts w:ascii="Times New Roman" w:hAnsi="Times New Roman" w:cs="Times New Roman"/>
          <w:sz w:val="28"/>
          <w:szCs w:val="28"/>
        </w:rPr>
        <w:t xml:space="preserve"> Большекитякской сельской Думы </w:t>
      </w:r>
      <w:r w:rsidRPr="00B57A4E">
        <w:rPr>
          <w:rFonts w:ascii="Times New Roman" w:hAnsi="Times New Roman" w:cs="Times New Roman"/>
          <w:sz w:val="28"/>
          <w:szCs w:val="28"/>
        </w:rPr>
        <w:t xml:space="preserve">от </w:t>
      </w:r>
      <w:r w:rsidRPr="00A22247">
        <w:rPr>
          <w:rFonts w:ascii="Times New Roman" w:hAnsi="Times New Roman" w:cs="Times New Roman"/>
          <w:sz w:val="28"/>
          <w:szCs w:val="28"/>
        </w:rPr>
        <w:t>08.10.2015  № 19</w:t>
      </w:r>
      <w:r w:rsidRPr="00B57A4E">
        <w:rPr>
          <w:rFonts w:ascii="Times New Roman" w:hAnsi="Times New Roman" w:cs="Times New Roman"/>
          <w:sz w:val="28"/>
          <w:szCs w:val="28"/>
        </w:rPr>
        <w:t xml:space="preserve"> следующие изменения и дополнения: </w:t>
      </w:r>
    </w:p>
    <w:p w:rsidR="0055654B" w:rsidRDefault="0055654B" w:rsidP="009C5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00684B">
        <w:rPr>
          <w:rFonts w:ascii="Times New Roman" w:hAnsi="Times New Roman" w:cs="Times New Roman"/>
          <w:sz w:val="28"/>
          <w:szCs w:val="28"/>
        </w:rPr>
        <w:t>В ч</w:t>
      </w:r>
      <w:r w:rsidR="00A53DF9">
        <w:rPr>
          <w:rFonts w:ascii="Times New Roman" w:hAnsi="Times New Roman" w:cs="Times New Roman"/>
          <w:sz w:val="28"/>
          <w:szCs w:val="28"/>
        </w:rPr>
        <w:t>асть 3 статьи</w:t>
      </w:r>
      <w:r>
        <w:rPr>
          <w:rFonts w:ascii="Times New Roman" w:hAnsi="Times New Roman" w:cs="Times New Roman"/>
          <w:sz w:val="28"/>
          <w:szCs w:val="28"/>
        </w:rPr>
        <w:t xml:space="preserve"> </w:t>
      </w:r>
      <w:r w:rsidR="00A53DF9">
        <w:rPr>
          <w:rFonts w:ascii="Times New Roman" w:hAnsi="Times New Roman" w:cs="Times New Roman"/>
          <w:sz w:val="28"/>
          <w:szCs w:val="28"/>
        </w:rPr>
        <w:t xml:space="preserve"> 7 Устава</w:t>
      </w:r>
      <w:r w:rsidR="0000684B">
        <w:rPr>
          <w:rFonts w:ascii="Times New Roman" w:hAnsi="Times New Roman" w:cs="Times New Roman"/>
          <w:sz w:val="28"/>
          <w:szCs w:val="28"/>
        </w:rPr>
        <w:t xml:space="preserve">  слова « 4) муниципальный»  заменить словом «Муниципальный».</w:t>
      </w:r>
    </w:p>
    <w:p w:rsidR="008E19D7" w:rsidRPr="008E19D7" w:rsidRDefault="008E19D7" w:rsidP="009C5D37">
      <w:pPr>
        <w:autoSpaceDE w:val="0"/>
        <w:autoSpaceDN w:val="0"/>
        <w:adjustRightInd w:val="0"/>
        <w:spacing w:after="0" w:line="360" w:lineRule="auto"/>
        <w:ind w:left="360" w:firstLine="349"/>
        <w:jc w:val="both"/>
        <w:rPr>
          <w:rFonts w:ascii="Times New Roman" w:eastAsia="Times New Roman" w:hAnsi="Times New Roman" w:cs="Times New Roman"/>
          <w:sz w:val="28"/>
          <w:szCs w:val="28"/>
        </w:rPr>
      </w:pPr>
      <w:r w:rsidRPr="008E19D7">
        <w:rPr>
          <w:rFonts w:ascii="Times New Roman" w:hAnsi="Times New Roman" w:cs="Times New Roman"/>
          <w:sz w:val="28"/>
          <w:szCs w:val="28"/>
        </w:rPr>
        <w:t xml:space="preserve">1.2. </w:t>
      </w:r>
      <w:r w:rsidRPr="008E19D7">
        <w:rPr>
          <w:rFonts w:ascii="Times New Roman" w:eastAsia="Times New Roman" w:hAnsi="Times New Roman" w:cs="Times New Roman"/>
          <w:sz w:val="28"/>
          <w:szCs w:val="28"/>
        </w:rPr>
        <w:t>В части 1 статьи 8 Устава:</w:t>
      </w:r>
    </w:p>
    <w:p w:rsidR="008E19D7" w:rsidRPr="008E19D7" w:rsidRDefault="008E19D7" w:rsidP="009C5D3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E19D7">
        <w:rPr>
          <w:rFonts w:ascii="Times New Roman" w:hAnsi="Times New Roman" w:cs="Times New Roman"/>
          <w:sz w:val="28"/>
          <w:szCs w:val="28"/>
        </w:rPr>
        <w:t xml:space="preserve">1.2.1. </w:t>
      </w:r>
      <w:r w:rsidRPr="008E19D7">
        <w:rPr>
          <w:rFonts w:ascii="Times New Roman" w:eastAsia="Times New Roman" w:hAnsi="Times New Roman" w:cs="Times New Roman"/>
          <w:sz w:val="28"/>
          <w:szCs w:val="28"/>
        </w:rPr>
        <w:t>В пункте 28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8E19D7" w:rsidRPr="008E19D7" w:rsidRDefault="008E19D7" w:rsidP="009C5D37">
      <w:pPr>
        <w:autoSpaceDE w:val="0"/>
        <w:autoSpaceDN w:val="0"/>
        <w:adjustRightInd w:val="0"/>
        <w:spacing w:after="0" w:line="360" w:lineRule="auto"/>
        <w:ind w:left="360" w:firstLine="349"/>
        <w:jc w:val="both"/>
        <w:rPr>
          <w:rFonts w:ascii="Times New Roman" w:eastAsia="Times New Roman" w:hAnsi="Times New Roman" w:cs="Times New Roman"/>
          <w:sz w:val="28"/>
          <w:szCs w:val="28"/>
        </w:rPr>
      </w:pPr>
      <w:r w:rsidRPr="008E19D7">
        <w:rPr>
          <w:rFonts w:ascii="Times New Roman" w:hAnsi="Times New Roman" w:cs="Times New Roman"/>
          <w:sz w:val="28"/>
          <w:szCs w:val="28"/>
        </w:rPr>
        <w:t xml:space="preserve">1.2.2.  </w:t>
      </w:r>
      <w:r w:rsidRPr="008E19D7">
        <w:rPr>
          <w:rFonts w:ascii="Times New Roman" w:eastAsia="Times New Roman" w:hAnsi="Times New Roman" w:cs="Times New Roman"/>
          <w:sz w:val="28"/>
          <w:szCs w:val="28"/>
        </w:rPr>
        <w:t>Дополнить пунктом 40 следующего содержания:</w:t>
      </w:r>
    </w:p>
    <w:p w:rsidR="00655FB3" w:rsidRDefault="008E19D7" w:rsidP="009C5D37">
      <w:pPr>
        <w:pStyle w:val="Default"/>
        <w:spacing w:line="360" w:lineRule="auto"/>
        <w:ind w:firstLine="709"/>
        <w:rPr>
          <w:sz w:val="28"/>
          <w:szCs w:val="28"/>
        </w:rPr>
      </w:pPr>
      <w:r w:rsidRPr="008E19D7">
        <w:rPr>
          <w:rFonts w:eastAsia="Times New Roman"/>
          <w:sz w:val="28"/>
          <w:szCs w:val="28"/>
        </w:rPr>
        <w:lastRenderedPageBreak/>
        <w:t xml:space="preserve">«40)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 </w:t>
      </w:r>
      <w:r w:rsidR="00C13765">
        <w:rPr>
          <w:sz w:val="28"/>
          <w:szCs w:val="28"/>
        </w:rPr>
        <w:t xml:space="preserve">               </w:t>
      </w:r>
    </w:p>
    <w:p w:rsidR="00AE6991"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w:t>
      </w:r>
      <w:r>
        <w:rPr>
          <w:rFonts w:ascii="Times New Roman" w:hAnsi="Times New Roman" w:cs="Times New Roman"/>
          <w:sz w:val="28"/>
          <w:szCs w:val="28"/>
        </w:rPr>
        <w:t>3</w:t>
      </w:r>
      <w:r w:rsidRPr="00637654">
        <w:rPr>
          <w:rFonts w:ascii="Times New Roman" w:hAnsi="Times New Roman" w:cs="Times New Roman"/>
          <w:sz w:val="28"/>
          <w:szCs w:val="28"/>
        </w:rPr>
        <w:t>.   </w:t>
      </w:r>
      <w:r w:rsidR="00C13765">
        <w:rPr>
          <w:rFonts w:ascii="Times New Roman" w:hAnsi="Times New Roman" w:cs="Times New Roman"/>
          <w:sz w:val="28"/>
          <w:szCs w:val="28"/>
        </w:rPr>
        <w:t>Г</w:t>
      </w:r>
      <w:r>
        <w:rPr>
          <w:rFonts w:ascii="Times New Roman" w:hAnsi="Times New Roman" w:cs="Times New Roman"/>
          <w:sz w:val="28"/>
          <w:szCs w:val="28"/>
        </w:rPr>
        <w:t xml:space="preserve">лаву 3 </w:t>
      </w:r>
      <w:hyperlink r:id="rId6" w:tgtFrame="_blank" w:history="1">
        <w:r w:rsidRPr="00F54ED1">
          <w:rPr>
            <w:rStyle w:val="a3"/>
            <w:color w:val="auto"/>
            <w:sz w:val="28"/>
            <w:szCs w:val="28"/>
            <w:u w:val="none"/>
          </w:rPr>
          <w:t>Устав</w:t>
        </w:r>
      </w:hyperlink>
      <w:r w:rsidRPr="00F54ED1">
        <w:rPr>
          <w:rFonts w:ascii="Times New Roman" w:hAnsi="Times New Roman" w:cs="Times New Roman"/>
          <w:sz w:val="28"/>
          <w:szCs w:val="28"/>
        </w:rPr>
        <w:t>а</w:t>
      </w:r>
      <w:r w:rsidR="00961B87">
        <w:rPr>
          <w:rFonts w:ascii="Times New Roman" w:hAnsi="Times New Roman" w:cs="Times New Roman"/>
          <w:sz w:val="28"/>
          <w:szCs w:val="28"/>
        </w:rPr>
        <w:t>:</w:t>
      </w:r>
    </w:p>
    <w:p w:rsidR="00F54ED1" w:rsidRPr="00637654" w:rsidRDefault="00AE6991" w:rsidP="009C5D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1.3.1. Д</w:t>
      </w:r>
      <w:r w:rsidR="00C13765" w:rsidRPr="00637654">
        <w:rPr>
          <w:rFonts w:ascii="Times New Roman" w:hAnsi="Times New Roman" w:cs="Times New Roman"/>
          <w:sz w:val="28"/>
          <w:szCs w:val="28"/>
        </w:rPr>
        <w:t>ополнить</w:t>
      </w:r>
      <w:r w:rsidR="00F54ED1" w:rsidRPr="00F54ED1">
        <w:rPr>
          <w:rFonts w:ascii="Times New Roman" w:hAnsi="Times New Roman" w:cs="Times New Roman"/>
          <w:sz w:val="28"/>
          <w:szCs w:val="28"/>
        </w:rPr>
        <w:t> стать</w:t>
      </w:r>
      <w:r w:rsidR="00F54ED1">
        <w:rPr>
          <w:rFonts w:ascii="Times New Roman" w:hAnsi="Times New Roman" w:cs="Times New Roman"/>
          <w:sz w:val="28"/>
          <w:szCs w:val="28"/>
        </w:rPr>
        <w:t xml:space="preserve">ей 14.1.  </w:t>
      </w:r>
      <w:r w:rsidR="00F54ED1" w:rsidRPr="00637654">
        <w:rPr>
          <w:rFonts w:ascii="Times New Roman" w:hAnsi="Times New Roman" w:cs="Times New Roman"/>
          <w:sz w:val="28"/>
          <w:szCs w:val="28"/>
        </w:rPr>
        <w:t>следующего содержания:</w:t>
      </w:r>
    </w:p>
    <w:p w:rsidR="00F54ED1" w:rsidRPr="00637654" w:rsidRDefault="00F54ED1" w:rsidP="00F04028">
      <w:pPr>
        <w:spacing w:after="0" w:line="360" w:lineRule="auto"/>
        <w:ind w:firstLine="709"/>
        <w:jc w:val="both"/>
        <w:rPr>
          <w:rFonts w:ascii="Times New Roman" w:hAnsi="Times New Roman" w:cs="Times New Roman"/>
          <w:sz w:val="28"/>
          <w:szCs w:val="28"/>
        </w:rPr>
      </w:pPr>
      <w:r w:rsidRPr="00637654">
        <w:rPr>
          <w:rFonts w:ascii="Times New Roman" w:hAnsi="Times New Roman" w:cs="Times New Roman"/>
          <w:sz w:val="28"/>
          <w:szCs w:val="28"/>
        </w:rPr>
        <w:t>«</w:t>
      </w:r>
      <w:r w:rsidRPr="00637654">
        <w:rPr>
          <w:rFonts w:ascii="Times New Roman" w:hAnsi="Times New Roman" w:cs="Times New Roman"/>
          <w:b/>
          <w:bCs/>
          <w:sz w:val="28"/>
          <w:szCs w:val="28"/>
        </w:rPr>
        <w:t>Статья 14.1. Староста сельского населенного пункта</w:t>
      </w:r>
      <w:r w:rsidR="00F04028">
        <w:rPr>
          <w:rFonts w:ascii="Times New Roman" w:hAnsi="Times New Roman" w:cs="Times New Roman"/>
          <w:b/>
          <w:bCs/>
          <w:sz w:val="28"/>
          <w:szCs w:val="28"/>
        </w:rPr>
        <w:t>»</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3. Срок полномочий старосты сельского населенного пункта составляет 5 лет.</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w:t>
      </w:r>
      <w:r w:rsidR="00AE6991">
        <w:rPr>
          <w:rFonts w:ascii="Times New Roman" w:hAnsi="Times New Roman" w:cs="Times New Roman"/>
          <w:sz w:val="28"/>
          <w:szCs w:val="28"/>
        </w:rPr>
        <w:t xml:space="preserve">ного пункта, а также в случаях, </w:t>
      </w:r>
      <w:r w:rsidRPr="00637654">
        <w:rPr>
          <w:rFonts w:ascii="Times New Roman" w:hAnsi="Times New Roman" w:cs="Times New Roman"/>
          <w:sz w:val="28"/>
          <w:szCs w:val="28"/>
        </w:rPr>
        <w:t xml:space="preserve">установленных </w:t>
      </w:r>
      <w:r w:rsidR="00AE6991">
        <w:rPr>
          <w:rFonts w:ascii="Times New Roman" w:hAnsi="Times New Roman" w:cs="Times New Roman"/>
          <w:sz w:val="28"/>
          <w:szCs w:val="28"/>
        </w:rPr>
        <w:t xml:space="preserve">пунктами 1-7 </w:t>
      </w:r>
      <w:r w:rsidR="0000684B" w:rsidRPr="0000684B">
        <w:rPr>
          <w:rFonts w:ascii="Times New Roman" w:hAnsi="Times New Roman" w:cs="Times New Roman"/>
          <w:color w:val="0070C0"/>
          <w:sz w:val="28"/>
          <w:szCs w:val="28"/>
        </w:rPr>
        <w:t>и 9.2</w:t>
      </w:r>
      <w:r w:rsidR="0000684B">
        <w:rPr>
          <w:rFonts w:ascii="Times New Roman" w:hAnsi="Times New Roman" w:cs="Times New Roman"/>
          <w:sz w:val="28"/>
          <w:szCs w:val="28"/>
        </w:rPr>
        <w:t xml:space="preserve"> </w:t>
      </w:r>
      <w:r w:rsidR="00AE6991">
        <w:rPr>
          <w:rFonts w:ascii="Times New Roman" w:hAnsi="Times New Roman" w:cs="Times New Roman"/>
          <w:sz w:val="28"/>
          <w:szCs w:val="28"/>
        </w:rPr>
        <w:t xml:space="preserve">части 10 статьи 40 </w:t>
      </w:r>
      <w:hyperlink r:id="rId7" w:tgtFrame="_blank" w:history="1">
        <w:r w:rsidRPr="00F54ED1">
          <w:rPr>
            <w:rStyle w:val="a3"/>
            <w:color w:val="auto"/>
            <w:sz w:val="28"/>
            <w:szCs w:val="28"/>
            <w:u w:val="none"/>
          </w:rPr>
          <w:t>Федерального закона</w:t>
        </w:r>
      </w:hyperlink>
      <w:r w:rsidRPr="00F54ED1">
        <w:rPr>
          <w:rFonts w:ascii="Times New Roman" w:hAnsi="Times New Roman" w:cs="Times New Roman"/>
          <w:sz w:val="28"/>
          <w:szCs w:val="28"/>
        </w:rPr>
        <w:t> </w:t>
      </w:r>
      <w:r w:rsidRPr="00637654">
        <w:rPr>
          <w:rFonts w:ascii="Times New Roman" w:hAnsi="Times New Roman" w:cs="Times New Roman"/>
          <w:sz w:val="28"/>
          <w:szCs w:val="28"/>
        </w:rPr>
        <w:t>«Об общих принципах организации местного самоуправления в Российской Федерации».</w:t>
      </w:r>
    </w:p>
    <w:p w:rsidR="00F54ED1" w:rsidRPr="00F54ED1"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4. Староста сельского населенного пункта для решения возложенных на него задач обладает полномочиями, предусмотренными частью 6 статьи 27.1 </w:t>
      </w:r>
      <w:hyperlink r:id="rId8" w:tgtFrame="_blank" w:history="1">
        <w:r w:rsidRPr="00F54ED1">
          <w:rPr>
            <w:rStyle w:val="a3"/>
            <w:color w:val="auto"/>
            <w:sz w:val="28"/>
            <w:szCs w:val="28"/>
            <w:u w:val="none"/>
          </w:rPr>
          <w:t>Федерального закона</w:t>
        </w:r>
      </w:hyperlink>
      <w:r w:rsidRPr="00F54ED1">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дополнительными </w:t>
      </w:r>
      <w:r w:rsidRPr="00F54ED1">
        <w:rPr>
          <w:rFonts w:ascii="Times New Roman" w:hAnsi="Times New Roman" w:cs="Times New Roman"/>
          <w:sz w:val="28"/>
          <w:szCs w:val="28"/>
        </w:rPr>
        <w:lastRenderedPageBreak/>
        <w:t>полномочиями, предусмотренными статьей 3 </w:t>
      </w:r>
      <w:hyperlink r:id="rId9" w:tgtFrame="_blank" w:history="1">
        <w:r w:rsidRPr="00F54ED1">
          <w:rPr>
            <w:rStyle w:val="a3"/>
            <w:color w:val="auto"/>
            <w:sz w:val="28"/>
            <w:szCs w:val="28"/>
            <w:u w:val="none"/>
          </w:rPr>
          <w:t>Закона Кировской области от 09.04.2019 № 249-ЗО</w:t>
        </w:r>
      </w:hyperlink>
      <w:r w:rsidRPr="00F54ED1">
        <w:rPr>
          <w:rFonts w:ascii="Times New Roman" w:hAnsi="Times New Roman" w:cs="Times New Roman"/>
          <w:sz w:val="28"/>
          <w:szCs w:val="28"/>
        </w:rPr>
        <w:t> «О регулировании отдельных вопросов, связанных с деятельностью старосты сельского населенного пункта на территории Кировской области».</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
    <w:p w:rsidR="00F54ED1" w:rsidRPr="00637654" w:rsidRDefault="00961B87" w:rsidP="009C5D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1.3.2</w:t>
      </w:r>
      <w:r w:rsidR="00F54ED1" w:rsidRPr="00637654">
        <w:rPr>
          <w:rFonts w:ascii="Times New Roman" w:hAnsi="Times New Roman" w:cs="Times New Roman"/>
          <w:sz w:val="28"/>
          <w:szCs w:val="28"/>
        </w:rPr>
        <w:t xml:space="preserve">. </w:t>
      </w:r>
      <w:r>
        <w:rPr>
          <w:rFonts w:ascii="Times New Roman" w:hAnsi="Times New Roman" w:cs="Times New Roman"/>
          <w:sz w:val="28"/>
          <w:szCs w:val="28"/>
        </w:rPr>
        <w:t>Д</w:t>
      </w:r>
      <w:r w:rsidR="00F54ED1" w:rsidRPr="00637654">
        <w:rPr>
          <w:rFonts w:ascii="Times New Roman" w:hAnsi="Times New Roman" w:cs="Times New Roman"/>
          <w:sz w:val="28"/>
          <w:szCs w:val="28"/>
        </w:rPr>
        <w:t>ополнить  </w:t>
      </w:r>
      <w:r w:rsidR="00F54ED1" w:rsidRPr="00F54ED1">
        <w:rPr>
          <w:rFonts w:ascii="Times New Roman" w:hAnsi="Times New Roman" w:cs="Times New Roman"/>
          <w:sz w:val="28"/>
          <w:szCs w:val="28"/>
        </w:rPr>
        <w:t xml:space="preserve"> ст</w:t>
      </w:r>
      <w:r w:rsidR="00F54ED1" w:rsidRPr="00637654">
        <w:rPr>
          <w:rFonts w:ascii="Times New Roman" w:hAnsi="Times New Roman" w:cs="Times New Roman"/>
          <w:sz w:val="28"/>
          <w:szCs w:val="28"/>
        </w:rPr>
        <w:t>атьей 16.1.  следующего содержания:</w:t>
      </w:r>
    </w:p>
    <w:p w:rsidR="00F54ED1" w:rsidRPr="00637654" w:rsidRDefault="00F54ED1" w:rsidP="009C5D37">
      <w:pPr>
        <w:spacing w:line="360" w:lineRule="auto"/>
        <w:ind w:firstLine="709"/>
        <w:jc w:val="both"/>
        <w:rPr>
          <w:rFonts w:ascii="Times New Roman" w:hAnsi="Times New Roman" w:cs="Times New Roman"/>
          <w:sz w:val="28"/>
          <w:szCs w:val="28"/>
        </w:rPr>
      </w:pPr>
      <w:r w:rsidRPr="00F54ED1">
        <w:rPr>
          <w:rFonts w:ascii="Times New Roman" w:hAnsi="Times New Roman" w:cs="Times New Roman"/>
          <w:sz w:val="28"/>
          <w:szCs w:val="28"/>
        </w:rPr>
        <w:t>«</w:t>
      </w:r>
      <w:r w:rsidRPr="00F05632">
        <w:rPr>
          <w:rFonts w:ascii="Times New Roman" w:hAnsi="Times New Roman" w:cs="Times New Roman"/>
          <w:b/>
          <w:bCs/>
          <w:sz w:val="28"/>
          <w:szCs w:val="28"/>
        </w:rPr>
        <w:t>Статья 16.1. Сход граждан</w:t>
      </w:r>
      <w:r w:rsidR="00F04028">
        <w:rPr>
          <w:rFonts w:ascii="Times New Roman" w:hAnsi="Times New Roman" w:cs="Times New Roman"/>
          <w:b/>
          <w:bCs/>
          <w:sz w:val="28"/>
          <w:szCs w:val="28"/>
        </w:rPr>
        <w:t>»</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 В случаях, предусмотренных </w:t>
      </w:r>
      <w:hyperlink r:id="rId10" w:tgtFrame="_blank" w:history="1">
        <w:r w:rsidRPr="00C13765">
          <w:rPr>
            <w:rStyle w:val="a3"/>
            <w:color w:val="auto"/>
            <w:sz w:val="28"/>
            <w:szCs w:val="28"/>
            <w:u w:val="none"/>
          </w:rPr>
          <w:t>Федеральным законом</w:t>
        </w:r>
      </w:hyperlink>
      <w:r w:rsidRPr="00637654">
        <w:rPr>
          <w:rFonts w:ascii="Times New Roman" w:hAnsi="Times New Roman" w:cs="Times New Roman"/>
          <w:sz w:val="28"/>
          <w:szCs w:val="28"/>
        </w:rPr>
        <w:t> «Об общих принципах организации местного самоуправления в Российской Федерации», сход граждан может проводиться:</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 в населенном пункте, входящем в состав поселения по вопросу введения и использования средств самообложения граждан на</w:t>
      </w:r>
      <w:r w:rsidRPr="00681761">
        <w:rPr>
          <w:rFonts w:ascii="Times New Roman" w:hAnsi="Times New Roman" w:cs="Times New Roman"/>
          <w:sz w:val="28"/>
          <w:szCs w:val="28"/>
        </w:rPr>
        <w:t xml:space="preserve"> территории данного населенного пункта;</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3)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4)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другого поселения.</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w:t>
      </w:r>
      <w:r w:rsidRPr="00681761">
        <w:rPr>
          <w:rFonts w:ascii="Times New Roman" w:hAnsi="Times New Roman" w:cs="Times New Roman"/>
          <w:sz w:val="28"/>
          <w:szCs w:val="28"/>
        </w:rPr>
        <w:lastRenderedPageBreak/>
        <w:t>случаях, предусмотренных законодательством Российской Федерации о муниципальной службе.</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3. Сход граждан, предусмотренный пунктом 3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55FB3" w:rsidRPr="00655FB3" w:rsidRDefault="00961B87" w:rsidP="009C5D3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w:t>
      </w:r>
      <w:r w:rsidR="00655FB3" w:rsidRPr="00655FB3">
        <w:rPr>
          <w:rFonts w:ascii="Times New Roman" w:hAnsi="Times New Roman" w:cs="Times New Roman"/>
          <w:sz w:val="28"/>
          <w:szCs w:val="28"/>
        </w:rPr>
        <w:t>. Ч</w:t>
      </w:r>
      <w:r w:rsidR="009C5D37">
        <w:rPr>
          <w:rFonts w:ascii="Times New Roman" w:hAnsi="Times New Roman" w:cs="Times New Roman"/>
          <w:sz w:val="28"/>
          <w:szCs w:val="28"/>
        </w:rPr>
        <w:t>асть</w:t>
      </w:r>
      <w:r w:rsidR="00655FB3" w:rsidRPr="00655FB3">
        <w:rPr>
          <w:rFonts w:ascii="Times New Roman" w:eastAsia="Times New Roman" w:hAnsi="Times New Roman" w:cs="Times New Roman"/>
          <w:sz w:val="28"/>
          <w:szCs w:val="28"/>
        </w:rPr>
        <w:t xml:space="preserve"> 1 </w:t>
      </w:r>
      <w:r w:rsidR="00655FB3" w:rsidRPr="00655FB3">
        <w:rPr>
          <w:rFonts w:ascii="Times New Roman" w:hAnsi="Times New Roman" w:cs="Times New Roman"/>
          <w:sz w:val="28"/>
          <w:szCs w:val="28"/>
        </w:rPr>
        <w:t>статьи 29 Устава д</w:t>
      </w:r>
      <w:r w:rsidR="00655FB3" w:rsidRPr="00655FB3">
        <w:rPr>
          <w:rFonts w:ascii="Times New Roman" w:eastAsia="Times New Roman" w:hAnsi="Times New Roman" w:cs="Times New Roman"/>
          <w:sz w:val="28"/>
          <w:szCs w:val="28"/>
        </w:rPr>
        <w:t>опо</w:t>
      </w:r>
      <w:r w:rsidR="0000684B">
        <w:rPr>
          <w:rFonts w:ascii="Times New Roman" w:eastAsia="Times New Roman" w:hAnsi="Times New Roman" w:cs="Times New Roman"/>
          <w:sz w:val="28"/>
          <w:szCs w:val="28"/>
        </w:rPr>
        <w:t xml:space="preserve">лнить пунктом </w:t>
      </w:r>
      <w:r w:rsidR="0000684B" w:rsidRPr="00F04028">
        <w:rPr>
          <w:rFonts w:ascii="Times New Roman" w:eastAsia="Times New Roman" w:hAnsi="Times New Roman" w:cs="Times New Roman"/>
          <w:sz w:val="28"/>
          <w:szCs w:val="28"/>
        </w:rPr>
        <w:t>10.1</w:t>
      </w:r>
      <w:r w:rsidR="00655FB3" w:rsidRPr="00F04028">
        <w:rPr>
          <w:rFonts w:ascii="Times New Roman" w:eastAsia="Times New Roman" w:hAnsi="Times New Roman" w:cs="Times New Roman"/>
          <w:sz w:val="28"/>
          <w:szCs w:val="28"/>
        </w:rPr>
        <w:t xml:space="preserve"> </w:t>
      </w:r>
      <w:r w:rsidR="00655FB3" w:rsidRPr="00655FB3">
        <w:rPr>
          <w:rFonts w:ascii="Times New Roman" w:eastAsia="Times New Roman" w:hAnsi="Times New Roman" w:cs="Times New Roman"/>
          <w:sz w:val="28"/>
          <w:szCs w:val="28"/>
        </w:rPr>
        <w:t>следующего содержания:</w:t>
      </w:r>
    </w:p>
    <w:p w:rsidR="009C5D37" w:rsidRDefault="009C5D37" w:rsidP="009C5D3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0684B">
        <w:rPr>
          <w:rFonts w:ascii="Times New Roman" w:eastAsia="Times New Roman" w:hAnsi="Times New Roman" w:cs="Times New Roman"/>
          <w:sz w:val="28"/>
          <w:szCs w:val="28"/>
        </w:rPr>
        <w:t>«10.1</w:t>
      </w:r>
      <w:r w:rsidR="00655FB3" w:rsidRPr="00655FB3">
        <w:rPr>
          <w:rFonts w:ascii="Times New Roman" w:eastAsia="Times New Roman" w:hAnsi="Times New Roman" w:cs="Times New Roman"/>
          <w:sz w:val="28"/>
          <w:szCs w:val="28"/>
        </w:rPr>
        <w:t>) приобретения им статуса иностранного агента;».</w:t>
      </w:r>
    </w:p>
    <w:p w:rsidR="009C5D37" w:rsidRPr="009C5D37" w:rsidRDefault="00961B87" w:rsidP="009C5D37">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C5D37" w:rsidRPr="009C5D37">
        <w:rPr>
          <w:rFonts w:ascii="Times New Roman" w:eastAsia="Times New Roman" w:hAnsi="Times New Roman" w:cs="Times New Roman"/>
          <w:sz w:val="28"/>
          <w:szCs w:val="28"/>
        </w:rPr>
        <w:t>. В части 5 статьи 34 Устава:</w:t>
      </w:r>
    </w:p>
    <w:p w:rsidR="009C5D37" w:rsidRPr="009C5D37" w:rsidRDefault="00961B87" w:rsidP="009C5D37">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C5D37" w:rsidRPr="009C5D37">
        <w:rPr>
          <w:rFonts w:ascii="Times New Roman" w:eastAsia="Times New Roman" w:hAnsi="Times New Roman" w:cs="Times New Roman"/>
          <w:sz w:val="28"/>
          <w:szCs w:val="28"/>
        </w:rPr>
        <w:t>.1.  В пункте 30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9C5D37" w:rsidRPr="009C5D37" w:rsidRDefault="00961B87" w:rsidP="00961B87">
      <w:pPr>
        <w:autoSpaceDE w:val="0"/>
        <w:autoSpaceDN w:val="0"/>
        <w:adjustRightInd w:val="0"/>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  </w:t>
      </w:r>
      <w:r w:rsidR="0000684B">
        <w:rPr>
          <w:rFonts w:ascii="Times New Roman" w:eastAsia="Times New Roman" w:hAnsi="Times New Roman" w:cs="Times New Roman"/>
          <w:sz w:val="28"/>
          <w:szCs w:val="28"/>
        </w:rPr>
        <w:t xml:space="preserve">Дополнить пунктом </w:t>
      </w:r>
      <w:r w:rsidR="0000684B" w:rsidRPr="00F04028">
        <w:rPr>
          <w:rFonts w:ascii="Times New Roman" w:eastAsia="Times New Roman" w:hAnsi="Times New Roman" w:cs="Times New Roman"/>
          <w:sz w:val="28"/>
          <w:szCs w:val="28"/>
        </w:rPr>
        <w:t>42.1</w:t>
      </w:r>
      <w:r w:rsidR="009C5D37" w:rsidRPr="009C5D37">
        <w:rPr>
          <w:rFonts w:ascii="Times New Roman" w:eastAsia="Times New Roman" w:hAnsi="Times New Roman" w:cs="Times New Roman"/>
          <w:sz w:val="28"/>
          <w:szCs w:val="28"/>
        </w:rPr>
        <w:t xml:space="preserve"> следующего содержания:</w:t>
      </w:r>
    </w:p>
    <w:p w:rsidR="009C5D37" w:rsidRDefault="009C5D37" w:rsidP="009C5D37">
      <w:pPr>
        <w:autoSpaceDE w:val="0"/>
        <w:autoSpaceDN w:val="0"/>
        <w:adjustRightInd w:val="0"/>
        <w:spacing w:after="0" w:line="360" w:lineRule="auto"/>
        <w:jc w:val="both"/>
        <w:rPr>
          <w:rFonts w:ascii="Times New Roman" w:hAnsi="Times New Roman" w:cs="Times New Roman"/>
          <w:sz w:val="28"/>
          <w:szCs w:val="28"/>
        </w:rPr>
      </w:pPr>
      <w:r w:rsidRPr="009C5D37">
        <w:rPr>
          <w:rFonts w:ascii="Times New Roman" w:eastAsia="Times New Roman" w:hAnsi="Times New Roman" w:cs="Times New Roman"/>
          <w:sz w:val="28"/>
          <w:szCs w:val="28"/>
        </w:rPr>
        <w:t xml:space="preserve">          «4</w:t>
      </w:r>
      <w:r w:rsidR="0000684B">
        <w:rPr>
          <w:rFonts w:ascii="Times New Roman" w:eastAsia="Times New Roman" w:hAnsi="Times New Roman" w:cs="Times New Roman"/>
          <w:sz w:val="28"/>
          <w:szCs w:val="28"/>
        </w:rPr>
        <w:t>2.1</w:t>
      </w:r>
      <w:r w:rsidRPr="009C5D37">
        <w:rPr>
          <w:rFonts w:ascii="Times New Roman" w:eastAsia="Times New Roman" w:hAnsi="Times New Roman" w:cs="Times New Roman"/>
          <w:sz w:val="28"/>
          <w:szCs w:val="28"/>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00684B">
        <w:rPr>
          <w:rFonts w:ascii="Times New Roman" w:eastAsia="Times New Roman" w:hAnsi="Times New Roman" w:cs="Times New Roman"/>
          <w:sz w:val="28"/>
          <w:szCs w:val="28"/>
        </w:rPr>
        <w:t>стве», в похозяйственных книгах;</w:t>
      </w:r>
      <w:r w:rsidRPr="009C5D37">
        <w:rPr>
          <w:rFonts w:ascii="Times New Roman" w:eastAsia="Times New Roman" w:hAnsi="Times New Roman" w:cs="Times New Roman"/>
          <w:sz w:val="28"/>
          <w:szCs w:val="28"/>
        </w:rPr>
        <w:t xml:space="preserve">».  </w:t>
      </w:r>
    </w:p>
    <w:p w:rsidR="009C5D37" w:rsidRPr="009C5D37" w:rsidRDefault="00961B87" w:rsidP="009C5D3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1.6</w:t>
      </w:r>
      <w:r w:rsidR="009C5D37">
        <w:rPr>
          <w:rFonts w:ascii="Times New Roman" w:hAnsi="Times New Roman" w:cs="Times New Roman"/>
          <w:sz w:val="28"/>
          <w:szCs w:val="28"/>
        </w:rPr>
        <w:t>. В ч</w:t>
      </w:r>
      <w:r w:rsidR="00E917F8">
        <w:rPr>
          <w:rFonts w:ascii="Times New Roman" w:hAnsi="Times New Roman" w:cs="Times New Roman"/>
          <w:sz w:val="28"/>
          <w:szCs w:val="28"/>
        </w:rPr>
        <w:t>асти 5 статьи 36 Устава слова «</w:t>
      </w:r>
      <w:r w:rsidR="009C5D37">
        <w:rPr>
          <w:rFonts w:ascii="Times New Roman" w:hAnsi="Times New Roman" w:cs="Times New Roman"/>
          <w:sz w:val="28"/>
          <w:szCs w:val="28"/>
        </w:rPr>
        <w:t>заместитель главы администрации поселения</w:t>
      </w:r>
      <w:r w:rsidR="0000684B">
        <w:rPr>
          <w:rFonts w:ascii="Times New Roman" w:hAnsi="Times New Roman" w:cs="Times New Roman"/>
          <w:sz w:val="28"/>
          <w:szCs w:val="28"/>
        </w:rPr>
        <w:t>, назначаемый</w:t>
      </w:r>
      <w:r w:rsidR="009C5D37">
        <w:rPr>
          <w:rFonts w:ascii="Times New Roman" w:hAnsi="Times New Roman" w:cs="Times New Roman"/>
          <w:sz w:val="28"/>
          <w:szCs w:val="28"/>
        </w:rPr>
        <w:t>» заменить словами «должностное лицо администрации поселения</w:t>
      </w:r>
      <w:r w:rsidR="0000684B">
        <w:rPr>
          <w:rFonts w:ascii="Times New Roman" w:hAnsi="Times New Roman" w:cs="Times New Roman"/>
          <w:sz w:val="28"/>
          <w:szCs w:val="28"/>
        </w:rPr>
        <w:t>, назначаемое</w:t>
      </w:r>
      <w:r w:rsidR="009C5D37">
        <w:rPr>
          <w:rFonts w:ascii="Times New Roman" w:hAnsi="Times New Roman" w:cs="Times New Roman"/>
          <w:sz w:val="28"/>
          <w:szCs w:val="28"/>
        </w:rPr>
        <w:t>».</w:t>
      </w:r>
    </w:p>
    <w:p w:rsidR="009C5D37" w:rsidRPr="009C5D37" w:rsidRDefault="009C5D37" w:rsidP="009C5D37">
      <w:pPr>
        <w:autoSpaceDE w:val="0"/>
        <w:autoSpaceDN w:val="0"/>
        <w:adjustRightInd w:val="0"/>
        <w:spacing w:after="0" w:line="360" w:lineRule="auto"/>
        <w:jc w:val="both"/>
        <w:rPr>
          <w:rFonts w:ascii="Times New Roman" w:eastAsia="Times New Roman" w:hAnsi="Times New Roman" w:cs="Times New Roman"/>
          <w:sz w:val="28"/>
          <w:szCs w:val="28"/>
        </w:rPr>
      </w:pPr>
      <w:r w:rsidRPr="009C5D37">
        <w:rPr>
          <w:rFonts w:ascii="Times New Roman" w:eastAsia="Times New Roman" w:hAnsi="Times New Roman" w:cs="Times New Roman"/>
          <w:sz w:val="28"/>
          <w:szCs w:val="28"/>
        </w:rPr>
        <w:t xml:space="preserve">   </w:t>
      </w:r>
      <w:r w:rsidR="00961B87">
        <w:rPr>
          <w:rFonts w:ascii="Times New Roman" w:eastAsia="Times New Roman" w:hAnsi="Times New Roman" w:cs="Times New Roman"/>
          <w:sz w:val="28"/>
          <w:szCs w:val="28"/>
        </w:rPr>
        <w:t xml:space="preserve">       1.7</w:t>
      </w:r>
      <w:r w:rsidRPr="009C5D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C5D37">
        <w:rPr>
          <w:rFonts w:ascii="Times New Roman" w:eastAsia="Times New Roman" w:hAnsi="Times New Roman" w:cs="Times New Roman"/>
          <w:sz w:val="28"/>
          <w:szCs w:val="28"/>
        </w:rPr>
        <w:t>Статью 38 Устава изложить в следующей редакции:</w:t>
      </w:r>
    </w:p>
    <w:p w:rsidR="009C5D37" w:rsidRPr="009C5D37" w:rsidRDefault="009C5D37" w:rsidP="009C5D37">
      <w:pPr>
        <w:widowControl w:val="0"/>
        <w:suppressAutoHyphens/>
        <w:spacing w:after="0" w:line="360" w:lineRule="auto"/>
        <w:ind w:firstLine="709"/>
        <w:jc w:val="both"/>
        <w:rPr>
          <w:rFonts w:ascii="Times New Roman" w:eastAsia="Times New Roman" w:hAnsi="Times New Roman" w:cs="Times New Roman"/>
          <w:b/>
          <w:bCs/>
          <w:sz w:val="28"/>
          <w:szCs w:val="28"/>
        </w:rPr>
      </w:pPr>
      <w:r w:rsidRPr="009C5D37">
        <w:rPr>
          <w:rFonts w:ascii="Times New Roman" w:eastAsia="Times New Roman" w:hAnsi="Times New Roman" w:cs="Times New Roman"/>
          <w:sz w:val="28"/>
          <w:szCs w:val="28"/>
        </w:rPr>
        <w:t xml:space="preserve"> «</w:t>
      </w:r>
      <w:r w:rsidRPr="009C5D37">
        <w:rPr>
          <w:rFonts w:ascii="Times New Roman" w:eastAsia="Times New Roman" w:hAnsi="Times New Roman" w:cs="Times New Roman"/>
          <w:b/>
          <w:bCs/>
          <w:sz w:val="28"/>
          <w:szCs w:val="28"/>
        </w:rPr>
        <w:t xml:space="preserve">Статья 38. </w:t>
      </w:r>
      <w:r>
        <w:rPr>
          <w:rFonts w:ascii="Times New Roman" w:hAnsi="Times New Roman" w:cs="Times New Roman"/>
          <w:b/>
          <w:bCs/>
          <w:sz w:val="28"/>
          <w:szCs w:val="28"/>
        </w:rPr>
        <w:t xml:space="preserve"> </w:t>
      </w:r>
      <w:r w:rsidRPr="009C5D37">
        <w:rPr>
          <w:rFonts w:ascii="Times New Roman" w:eastAsia="Times New Roman" w:hAnsi="Times New Roman" w:cs="Times New Roman"/>
          <w:b/>
          <w:bCs/>
          <w:sz w:val="28"/>
          <w:szCs w:val="28"/>
        </w:rPr>
        <w:t>Муниципальные средства массовой информации</w:t>
      </w:r>
    </w:p>
    <w:p w:rsidR="009C5D37" w:rsidRPr="009C5D37" w:rsidRDefault="009C5D37" w:rsidP="009C5D37">
      <w:pPr>
        <w:widowControl w:val="0"/>
        <w:suppressAutoHyphens/>
        <w:spacing w:after="0" w:line="360" w:lineRule="auto"/>
        <w:ind w:firstLine="709"/>
        <w:jc w:val="both"/>
        <w:rPr>
          <w:rFonts w:ascii="Times New Roman" w:eastAsia="Times New Roman" w:hAnsi="Times New Roman" w:cs="Times New Roman"/>
          <w:sz w:val="28"/>
          <w:szCs w:val="28"/>
        </w:rPr>
      </w:pPr>
      <w:r w:rsidRPr="009C5D37">
        <w:rPr>
          <w:rFonts w:ascii="Times New Roman" w:eastAsia="Times New Roman" w:hAnsi="Times New Roman" w:cs="Times New Roman"/>
          <w:sz w:val="28"/>
          <w:szCs w:val="28"/>
        </w:rPr>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r>
        <w:rPr>
          <w:rFonts w:ascii="Times New Roman" w:hAnsi="Times New Roman" w:cs="Times New Roman"/>
          <w:sz w:val="28"/>
          <w:szCs w:val="28"/>
        </w:rPr>
        <w:t>.</w:t>
      </w:r>
    </w:p>
    <w:p w:rsidR="00B57A4E" w:rsidRPr="00B57A4E" w:rsidRDefault="00B57A4E" w:rsidP="009C5D37">
      <w:pPr>
        <w:pStyle w:val="Standard"/>
        <w:spacing w:line="360" w:lineRule="auto"/>
        <w:ind w:firstLine="709"/>
        <w:jc w:val="both"/>
        <w:rPr>
          <w:rFonts w:cs="Times New Roman"/>
          <w:bCs/>
          <w:sz w:val="28"/>
          <w:szCs w:val="28"/>
          <w:lang w:val="ru-RU"/>
        </w:rPr>
      </w:pPr>
      <w:r w:rsidRPr="00B57A4E">
        <w:rPr>
          <w:rFonts w:cs="Times New Roman"/>
          <w:bCs/>
          <w:sz w:val="28"/>
          <w:szCs w:val="28"/>
          <w:lang w:val="ru-RU"/>
        </w:rPr>
        <w:t>2. Направ</w:t>
      </w:r>
      <w:r w:rsidR="00FA2910">
        <w:rPr>
          <w:rFonts w:cs="Times New Roman"/>
          <w:bCs/>
          <w:sz w:val="28"/>
          <w:szCs w:val="28"/>
          <w:lang w:val="ru-RU"/>
        </w:rPr>
        <w:t xml:space="preserve">ить  настоящее решение </w:t>
      </w:r>
      <w:r w:rsidRPr="00B57A4E">
        <w:rPr>
          <w:rFonts w:cs="Times New Roman"/>
          <w:bCs/>
          <w:sz w:val="28"/>
          <w:szCs w:val="28"/>
          <w:lang w:val="ru-RU"/>
        </w:rPr>
        <w:t>в течение 15 дней со дня его принятия  на государственную регистрацию.</w:t>
      </w:r>
    </w:p>
    <w:p w:rsidR="00B57A4E" w:rsidRPr="00B57A4E" w:rsidRDefault="00B57A4E" w:rsidP="009C5D37">
      <w:pPr>
        <w:pStyle w:val="Standard"/>
        <w:spacing w:line="360" w:lineRule="auto"/>
        <w:ind w:firstLine="709"/>
        <w:jc w:val="both"/>
        <w:rPr>
          <w:rFonts w:cs="Times New Roman"/>
          <w:bCs/>
          <w:sz w:val="28"/>
          <w:szCs w:val="28"/>
          <w:lang w:val="ru-RU"/>
        </w:rPr>
      </w:pPr>
      <w:r w:rsidRPr="00B57A4E">
        <w:rPr>
          <w:rFonts w:cs="Times New Roman"/>
          <w:bCs/>
          <w:sz w:val="28"/>
          <w:szCs w:val="28"/>
          <w:lang w:val="ru-RU"/>
        </w:rPr>
        <w:t>3. Опубликовать настоящее решение после его государственной регистрации в Информационном бюллетене органов местного самоуправления  Большекитякского сельского поселения</w:t>
      </w:r>
      <w:r>
        <w:rPr>
          <w:rFonts w:cs="Times New Roman"/>
          <w:bCs/>
          <w:sz w:val="28"/>
          <w:szCs w:val="28"/>
          <w:lang w:val="ru-RU"/>
        </w:rPr>
        <w:t xml:space="preserve"> Малмыжского района Кировской области</w:t>
      </w:r>
      <w:r w:rsidRPr="00B57A4E">
        <w:rPr>
          <w:rFonts w:cs="Times New Roman"/>
          <w:bCs/>
          <w:sz w:val="28"/>
          <w:szCs w:val="28"/>
          <w:lang w:val="ru-RU"/>
        </w:rPr>
        <w:t>.</w:t>
      </w:r>
    </w:p>
    <w:p w:rsidR="00B57A4E" w:rsidRDefault="00B57A4E" w:rsidP="009C5D37">
      <w:pPr>
        <w:pStyle w:val="Standard"/>
        <w:spacing w:line="360" w:lineRule="auto"/>
        <w:ind w:firstLine="709"/>
        <w:jc w:val="both"/>
        <w:rPr>
          <w:rFonts w:cs="Times New Roman"/>
          <w:bCs/>
          <w:sz w:val="28"/>
          <w:szCs w:val="28"/>
          <w:lang w:val="ru-RU"/>
        </w:rPr>
      </w:pPr>
      <w:r w:rsidRPr="00B57A4E">
        <w:rPr>
          <w:rFonts w:cs="Times New Roman"/>
          <w:bCs/>
          <w:sz w:val="28"/>
          <w:szCs w:val="28"/>
          <w:lang w:val="ru-RU"/>
        </w:rPr>
        <w:t>4. Настоящее решение вступает в силу в соответствии с действующим законодательством.</w:t>
      </w:r>
    </w:p>
    <w:p w:rsidR="00920346" w:rsidRDefault="00920346" w:rsidP="00A53DF9">
      <w:pPr>
        <w:pStyle w:val="Standard"/>
        <w:spacing w:line="360" w:lineRule="auto"/>
        <w:ind w:firstLine="709"/>
        <w:jc w:val="both"/>
        <w:rPr>
          <w:rFonts w:cs="Times New Roman"/>
          <w:bCs/>
          <w:sz w:val="28"/>
          <w:szCs w:val="28"/>
          <w:lang w:val="ru-RU"/>
        </w:rPr>
      </w:pPr>
    </w:p>
    <w:p w:rsidR="00B22C5E" w:rsidRDefault="00920346" w:rsidP="00B22C5E">
      <w:pPr>
        <w:pStyle w:val="Standard"/>
        <w:spacing w:line="276" w:lineRule="auto"/>
        <w:jc w:val="both"/>
        <w:rPr>
          <w:sz w:val="28"/>
          <w:szCs w:val="28"/>
          <w:lang w:val="ru-RU"/>
        </w:rPr>
      </w:pPr>
      <w:r w:rsidRPr="00920346">
        <w:rPr>
          <w:sz w:val="28"/>
          <w:szCs w:val="28"/>
          <w:lang w:val="ru-RU"/>
        </w:rPr>
        <w:t>Глава</w:t>
      </w:r>
      <w:r w:rsidR="009C5D37" w:rsidRPr="009C5D37">
        <w:rPr>
          <w:sz w:val="28"/>
          <w:szCs w:val="28"/>
          <w:lang w:val="ru-RU"/>
        </w:rPr>
        <w:t xml:space="preserve"> </w:t>
      </w:r>
      <w:r w:rsidR="009C5D37">
        <w:rPr>
          <w:sz w:val="28"/>
          <w:szCs w:val="28"/>
          <w:lang w:val="ru-RU"/>
        </w:rPr>
        <w:t>Большекитякского</w:t>
      </w:r>
    </w:p>
    <w:p w:rsidR="009F71A5" w:rsidRDefault="00920346" w:rsidP="00B22C5E">
      <w:pPr>
        <w:pStyle w:val="Standard"/>
        <w:spacing w:line="276" w:lineRule="auto"/>
        <w:jc w:val="both"/>
        <w:rPr>
          <w:sz w:val="28"/>
          <w:szCs w:val="28"/>
          <w:lang w:val="ru-RU"/>
        </w:rPr>
      </w:pPr>
      <w:r w:rsidRPr="00920346">
        <w:rPr>
          <w:sz w:val="28"/>
          <w:szCs w:val="28"/>
          <w:lang w:val="ru-RU"/>
        </w:rPr>
        <w:t>сельского</w:t>
      </w:r>
      <w:r w:rsidR="00B22C5E">
        <w:rPr>
          <w:sz w:val="28"/>
          <w:szCs w:val="28"/>
          <w:lang w:val="ru-RU"/>
        </w:rPr>
        <w:t xml:space="preserve"> </w:t>
      </w:r>
      <w:r w:rsidRPr="00920346">
        <w:rPr>
          <w:sz w:val="28"/>
          <w:szCs w:val="28"/>
          <w:lang w:val="ru-RU"/>
        </w:rPr>
        <w:t>поселен</w:t>
      </w:r>
      <w:r w:rsidR="00B22C5E">
        <w:rPr>
          <w:sz w:val="28"/>
          <w:szCs w:val="28"/>
          <w:lang w:val="ru-RU"/>
        </w:rPr>
        <w:t xml:space="preserve">ия </w:t>
      </w:r>
      <w:r w:rsidR="00113E8C">
        <w:rPr>
          <w:sz w:val="28"/>
          <w:szCs w:val="28"/>
          <w:lang w:val="ru-RU"/>
        </w:rPr>
        <w:t xml:space="preserve">                                          </w:t>
      </w:r>
      <w:r w:rsidR="009C5D37">
        <w:rPr>
          <w:sz w:val="28"/>
          <w:szCs w:val="28"/>
          <w:lang w:val="ru-RU"/>
        </w:rPr>
        <w:t xml:space="preserve">                               </w:t>
      </w:r>
      <w:r w:rsidRPr="00920346">
        <w:rPr>
          <w:sz w:val="28"/>
          <w:szCs w:val="28"/>
          <w:lang w:val="ru-RU"/>
        </w:rPr>
        <w:t>В.С.Майоров</w:t>
      </w:r>
    </w:p>
    <w:p w:rsidR="00920346" w:rsidRDefault="00920346" w:rsidP="00920346">
      <w:pPr>
        <w:pStyle w:val="Standard"/>
        <w:spacing w:line="360" w:lineRule="auto"/>
        <w:jc w:val="both"/>
        <w:rPr>
          <w:rFonts w:cs="Times New Roman"/>
          <w:bCs/>
          <w:sz w:val="28"/>
          <w:szCs w:val="28"/>
          <w:lang w:val="ru-RU"/>
        </w:rPr>
      </w:pPr>
    </w:p>
    <w:p w:rsidR="00B22C5E" w:rsidRDefault="009F71A5" w:rsidP="00B22C5E">
      <w:pPr>
        <w:spacing w:after="0"/>
        <w:jc w:val="both"/>
        <w:rPr>
          <w:rFonts w:ascii="Times New Roman" w:hAnsi="Times New Roman"/>
          <w:sz w:val="28"/>
          <w:szCs w:val="28"/>
        </w:rPr>
      </w:pPr>
      <w:r w:rsidRPr="009F71A5">
        <w:rPr>
          <w:rFonts w:ascii="Times New Roman" w:hAnsi="Times New Roman"/>
          <w:sz w:val="28"/>
          <w:szCs w:val="28"/>
        </w:rPr>
        <w:t>Председатель</w:t>
      </w:r>
      <w:r w:rsidR="009C5D37" w:rsidRPr="009C5D37">
        <w:rPr>
          <w:rFonts w:ascii="Times New Roman" w:hAnsi="Times New Roman"/>
          <w:sz w:val="28"/>
          <w:szCs w:val="28"/>
        </w:rPr>
        <w:t xml:space="preserve"> </w:t>
      </w:r>
      <w:r w:rsidR="009C5D37">
        <w:rPr>
          <w:rFonts w:ascii="Times New Roman" w:hAnsi="Times New Roman"/>
          <w:sz w:val="28"/>
          <w:szCs w:val="28"/>
        </w:rPr>
        <w:t>Большекитякской</w:t>
      </w:r>
    </w:p>
    <w:p w:rsidR="00B33865" w:rsidRPr="009F71A5" w:rsidRDefault="00113E8C" w:rsidP="00B22C5E">
      <w:pPr>
        <w:spacing w:after="0"/>
        <w:jc w:val="both"/>
        <w:rPr>
          <w:rFonts w:ascii="Times New Roman" w:hAnsi="Times New Roman"/>
          <w:sz w:val="28"/>
          <w:szCs w:val="28"/>
        </w:rPr>
      </w:pPr>
      <w:r>
        <w:rPr>
          <w:rFonts w:ascii="Times New Roman" w:hAnsi="Times New Roman"/>
          <w:sz w:val="28"/>
          <w:szCs w:val="28"/>
        </w:rPr>
        <w:t xml:space="preserve">сельской Думы                                             </w:t>
      </w:r>
      <w:r w:rsidR="009C5D37">
        <w:rPr>
          <w:rFonts w:ascii="Times New Roman" w:hAnsi="Times New Roman"/>
          <w:sz w:val="28"/>
          <w:szCs w:val="28"/>
        </w:rPr>
        <w:t xml:space="preserve">                                </w:t>
      </w:r>
      <w:r>
        <w:rPr>
          <w:rFonts w:ascii="Times New Roman" w:hAnsi="Times New Roman"/>
          <w:sz w:val="28"/>
          <w:szCs w:val="28"/>
        </w:rPr>
        <w:t xml:space="preserve">     </w:t>
      </w:r>
      <w:r w:rsidR="009F71A5" w:rsidRPr="009F71A5">
        <w:rPr>
          <w:rFonts w:ascii="Times New Roman" w:hAnsi="Times New Roman"/>
          <w:sz w:val="28"/>
          <w:szCs w:val="28"/>
        </w:rPr>
        <w:t>И.А.Кошки</w:t>
      </w:r>
      <w:r w:rsidR="009F71A5">
        <w:rPr>
          <w:rFonts w:ascii="Times New Roman" w:hAnsi="Times New Roman"/>
          <w:sz w:val="28"/>
          <w:szCs w:val="28"/>
        </w:rPr>
        <w:t>на</w:t>
      </w:r>
    </w:p>
    <w:p w:rsidR="00B57A4E" w:rsidRPr="00B33865" w:rsidRDefault="009C5D37" w:rsidP="00B33865">
      <w:pPr>
        <w:tabs>
          <w:tab w:val="left" w:pos="6990"/>
        </w:tabs>
        <w:rPr>
          <w:rFonts w:ascii="Times New Roman" w:hAnsi="Times New Roman"/>
          <w:sz w:val="28"/>
          <w:szCs w:val="28"/>
        </w:rPr>
      </w:pPr>
      <w:r>
        <w:rPr>
          <w:rFonts w:ascii="Times New Roman" w:hAnsi="Times New Roman"/>
          <w:sz w:val="28"/>
          <w:szCs w:val="28"/>
        </w:rPr>
        <w:t xml:space="preserve"> </w:t>
      </w:r>
    </w:p>
    <w:p w:rsidR="00B33865" w:rsidRDefault="00B33865">
      <w:pPr>
        <w:tabs>
          <w:tab w:val="left" w:pos="6990"/>
        </w:tabs>
        <w:rPr>
          <w:rFonts w:ascii="Times New Roman" w:hAnsi="Times New Roman"/>
          <w:sz w:val="28"/>
          <w:szCs w:val="28"/>
        </w:rPr>
      </w:pPr>
    </w:p>
    <w:sectPr w:rsidR="00B33865" w:rsidSect="00457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235"/>
    <w:multiLevelType w:val="multilevel"/>
    <w:tmpl w:val="41222D26"/>
    <w:lvl w:ilvl="0">
      <w:start w:val="1"/>
      <w:numFmt w:val="decimal"/>
      <w:lvlText w:val="%1."/>
      <w:lvlJc w:val="left"/>
      <w:pPr>
        <w:ind w:left="648" w:hanging="648"/>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73A0509"/>
    <w:multiLevelType w:val="multilevel"/>
    <w:tmpl w:val="097402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B8F006B"/>
    <w:multiLevelType w:val="multilevel"/>
    <w:tmpl w:val="FC4EE64E"/>
    <w:lvl w:ilvl="0">
      <w:start w:val="1"/>
      <w:numFmt w:val="decimal"/>
      <w:lvlText w:val="%1."/>
      <w:lvlJc w:val="left"/>
      <w:pPr>
        <w:ind w:left="1919" w:hanging="1068"/>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664"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24"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B57A4E"/>
    <w:rsid w:val="0000684B"/>
    <w:rsid w:val="000C7E6B"/>
    <w:rsid w:val="00113E8C"/>
    <w:rsid w:val="00120E96"/>
    <w:rsid w:val="00131E0F"/>
    <w:rsid w:val="0019139A"/>
    <w:rsid w:val="00231572"/>
    <w:rsid w:val="002D372C"/>
    <w:rsid w:val="002E186D"/>
    <w:rsid w:val="002F3560"/>
    <w:rsid w:val="003034B5"/>
    <w:rsid w:val="00372A62"/>
    <w:rsid w:val="003C788E"/>
    <w:rsid w:val="003D28E8"/>
    <w:rsid w:val="00457625"/>
    <w:rsid w:val="004718A8"/>
    <w:rsid w:val="00493D51"/>
    <w:rsid w:val="004940A3"/>
    <w:rsid w:val="004B3D76"/>
    <w:rsid w:val="00511DDC"/>
    <w:rsid w:val="00535B83"/>
    <w:rsid w:val="0055654B"/>
    <w:rsid w:val="0056694C"/>
    <w:rsid w:val="005D446B"/>
    <w:rsid w:val="005E20EB"/>
    <w:rsid w:val="00655FB3"/>
    <w:rsid w:val="0073218A"/>
    <w:rsid w:val="00743E83"/>
    <w:rsid w:val="0079234E"/>
    <w:rsid w:val="00795BA1"/>
    <w:rsid w:val="007B4F80"/>
    <w:rsid w:val="008E19D7"/>
    <w:rsid w:val="00920346"/>
    <w:rsid w:val="00961B87"/>
    <w:rsid w:val="009C5D37"/>
    <w:rsid w:val="009F71A5"/>
    <w:rsid w:val="00A001F6"/>
    <w:rsid w:val="00A22247"/>
    <w:rsid w:val="00A522CC"/>
    <w:rsid w:val="00A53DF9"/>
    <w:rsid w:val="00A65061"/>
    <w:rsid w:val="00A81EB1"/>
    <w:rsid w:val="00AA27BF"/>
    <w:rsid w:val="00AE6991"/>
    <w:rsid w:val="00AF3C4E"/>
    <w:rsid w:val="00B119E0"/>
    <w:rsid w:val="00B13C16"/>
    <w:rsid w:val="00B22C5E"/>
    <w:rsid w:val="00B33865"/>
    <w:rsid w:val="00B338D9"/>
    <w:rsid w:val="00B57A4E"/>
    <w:rsid w:val="00BA51F4"/>
    <w:rsid w:val="00BE1F77"/>
    <w:rsid w:val="00C13765"/>
    <w:rsid w:val="00C175B3"/>
    <w:rsid w:val="00C50FEA"/>
    <w:rsid w:val="00C7562D"/>
    <w:rsid w:val="00DA4266"/>
    <w:rsid w:val="00DD3DB0"/>
    <w:rsid w:val="00E917F8"/>
    <w:rsid w:val="00F01835"/>
    <w:rsid w:val="00F04028"/>
    <w:rsid w:val="00F2111F"/>
    <w:rsid w:val="00F54ED1"/>
    <w:rsid w:val="00FA2910"/>
    <w:rsid w:val="00FB1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7A4E"/>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styleId="a3">
    <w:name w:val="Hyperlink"/>
    <w:basedOn w:val="a0"/>
    <w:uiPriority w:val="99"/>
    <w:semiHidden/>
    <w:unhideWhenUsed/>
    <w:rsid w:val="00B13C16"/>
    <w:rPr>
      <w:rFonts w:ascii="Times New Roman" w:hAnsi="Times New Roman" w:cs="Times New Roman" w:hint="default"/>
      <w:color w:val="0000FF"/>
      <w:u w:val="single"/>
    </w:rPr>
  </w:style>
  <w:style w:type="paragraph" w:customStyle="1" w:styleId="Default">
    <w:name w:val="Default"/>
    <w:rsid w:val="003C78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5C497E6F-B648-4ADB-82D4-A556FC80C66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E9D5DE29-6657-453C-9E44-B70862A737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0FC0C-F035-4948-9608-F3DE7A53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28</cp:revision>
  <cp:lastPrinted>2025-03-06T14:09:00Z</cp:lastPrinted>
  <dcterms:created xsi:type="dcterms:W3CDTF">2024-01-05T22:03:00Z</dcterms:created>
  <dcterms:modified xsi:type="dcterms:W3CDTF">2025-03-06T14:14:00Z</dcterms:modified>
</cp:coreProperties>
</file>