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F6" w:rsidRDefault="00C75CF6" w:rsidP="00C75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БОЛЬШЕКИТЯКСКАЯ СЕЛЬСКАЯ ДУМА</w:t>
      </w:r>
    </w:p>
    <w:p w:rsidR="00C75CF6" w:rsidRDefault="00C75CF6" w:rsidP="00C75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 КИРОВСКОЙ ОБЛАСТИ</w:t>
      </w:r>
    </w:p>
    <w:p w:rsidR="00530256" w:rsidRDefault="00530256" w:rsidP="00C75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C75CF6" w:rsidRDefault="00C75CF6" w:rsidP="00C75CF6">
      <w:pPr>
        <w:jc w:val="center"/>
        <w:rPr>
          <w:b/>
          <w:sz w:val="28"/>
          <w:szCs w:val="28"/>
        </w:rPr>
      </w:pPr>
    </w:p>
    <w:p w:rsidR="00C75CF6" w:rsidRDefault="00C75CF6" w:rsidP="00C75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75CF6" w:rsidRDefault="00C75CF6" w:rsidP="00C75CF6">
      <w:pPr>
        <w:jc w:val="center"/>
        <w:rPr>
          <w:b/>
          <w:sz w:val="28"/>
          <w:szCs w:val="28"/>
        </w:rPr>
      </w:pPr>
    </w:p>
    <w:p w:rsidR="00C75CF6" w:rsidRPr="00C75CF6" w:rsidRDefault="00530256" w:rsidP="00530256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="00D44ADF">
        <w:rPr>
          <w:sz w:val="28"/>
          <w:szCs w:val="28"/>
        </w:rPr>
        <w:t>.05.2025</w:t>
      </w:r>
      <w:r w:rsidR="00C75CF6" w:rsidRPr="00C75CF6">
        <w:rPr>
          <w:sz w:val="28"/>
          <w:szCs w:val="28"/>
        </w:rPr>
        <w:t xml:space="preserve">                                    </w:t>
      </w:r>
      <w:r w:rsidR="00304126">
        <w:rPr>
          <w:sz w:val="28"/>
          <w:szCs w:val="28"/>
        </w:rPr>
        <w:t xml:space="preserve">                        </w:t>
      </w:r>
      <w:r w:rsidR="00867DA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№ 21</w:t>
      </w:r>
    </w:p>
    <w:p w:rsidR="00C75CF6" w:rsidRDefault="00C75CF6" w:rsidP="00C75CF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с.</w:t>
      </w:r>
      <w:r w:rsidR="00F720DF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Большой Китяк</w:t>
      </w:r>
    </w:p>
    <w:p w:rsidR="00C75CF6" w:rsidRDefault="00C75CF6" w:rsidP="00C75CF6">
      <w:pPr>
        <w:jc w:val="center"/>
        <w:rPr>
          <w:b/>
          <w:sz w:val="28"/>
          <w:szCs w:val="28"/>
        </w:rPr>
      </w:pPr>
    </w:p>
    <w:p w:rsidR="00530256" w:rsidRDefault="00C75CF6" w:rsidP="00530256">
      <w:pPr>
        <w:ind w:left="1065"/>
        <w:jc w:val="center"/>
        <w:rPr>
          <w:b/>
          <w:sz w:val="28"/>
          <w:szCs w:val="28"/>
        </w:rPr>
      </w:pPr>
      <w:r w:rsidRPr="00530256">
        <w:rPr>
          <w:b/>
          <w:sz w:val="28"/>
          <w:szCs w:val="28"/>
        </w:rPr>
        <w:t xml:space="preserve">Об участие в проектах по </w:t>
      </w:r>
      <w:r w:rsidR="00530256" w:rsidRPr="00530256">
        <w:rPr>
          <w:b/>
          <w:sz w:val="28"/>
          <w:szCs w:val="28"/>
        </w:rPr>
        <w:t xml:space="preserve">поддержке местных инициатив </w:t>
      </w:r>
    </w:p>
    <w:p w:rsidR="00530256" w:rsidRPr="00530256" w:rsidRDefault="00530256" w:rsidP="00530256">
      <w:pPr>
        <w:ind w:left="1065"/>
        <w:jc w:val="center"/>
        <w:rPr>
          <w:b/>
          <w:sz w:val="28"/>
          <w:szCs w:val="28"/>
        </w:rPr>
      </w:pPr>
      <w:r w:rsidRPr="00530256">
        <w:rPr>
          <w:b/>
          <w:sz w:val="28"/>
          <w:szCs w:val="28"/>
        </w:rPr>
        <w:t>2026</w:t>
      </w:r>
      <w:r w:rsidR="00C75CF6" w:rsidRPr="00530256">
        <w:rPr>
          <w:b/>
          <w:sz w:val="28"/>
          <w:szCs w:val="28"/>
        </w:rPr>
        <w:t xml:space="preserve"> года</w:t>
      </w:r>
      <w:r w:rsidRPr="00530256">
        <w:rPr>
          <w:b/>
          <w:sz w:val="28"/>
          <w:szCs w:val="28"/>
        </w:rPr>
        <w:t xml:space="preserve"> в конкурсном отборе поселений в Кировской области</w:t>
      </w:r>
    </w:p>
    <w:p w:rsidR="00C75CF6" w:rsidRDefault="00C75CF6" w:rsidP="00C75CF6">
      <w:pPr>
        <w:rPr>
          <w:b/>
          <w:sz w:val="28"/>
          <w:szCs w:val="28"/>
        </w:rPr>
      </w:pPr>
    </w:p>
    <w:p w:rsidR="00C75CF6" w:rsidRDefault="00C75CF6" w:rsidP="0053025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 распоряжением Правительства области от 11.11.2009 № 378 « О  проекте по  поддержке местных инициатив в Кировской области» и Постановлением Правительства о</w:t>
      </w:r>
      <w:r w:rsidR="00867DA5">
        <w:rPr>
          <w:sz w:val="28"/>
          <w:szCs w:val="28"/>
        </w:rPr>
        <w:t>бласти от</w:t>
      </w:r>
      <w:r w:rsidR="005975CB">
        <w:rPr>
          <w:sz w:val="28"/>
          <w:szCs w:val="28"/>
        </w:rPr>
        <w:t xml:space="preserve"> </w:t>
      </w:r>
      <w:r w:rsidR="00867DA5">
        <w:rPr>
          <w:sz w:val="28"/>
          <w:szCs w:val="28"/>
        </w:rPr>
        <w:t>06.12.2009  № 33/481 «</w:t>
      </w:r>
      <w:r>
        <w:rPr>
          <w:sz w:val="28"/>
          <w:szCs w:val="28"/>
        </w:rPr>
        <w:t>О  реализации проекта по поддержке местных инициатив в  Кировской  области» Большекитякская  сельская Дума РЕШИЛА:</w:t>
      </w:r>
    </w:p>
    <w:p w:rsidR="00C75CF6" w:rsidRDefault="00C75CF6" w:rsidP="00530256">
      <w:pPr>
        <w:spacing w:line="360" w:lineRule="auto"/>
        <w:jc w:val="both"/>
        <w:rPr>
          <w:sz w:val="28"/>
          <w:szCs w:val="28"/>
        </w:rPr>
      </w:pPr>
    </w:p>
    <w:p w:rsidR="00C75CF6" w:rsidRDefault="00530256" w:rsidP="00530256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75CF6">
        <w:rPr>
          <w:sz w:val="28"/>
          <w:szCs w:val="28"/>
        </w:rPr>
        <w:t xml:space="preserve">Принять участие в проектах по </w:t>
      </w:r>
      <w:r>
        <w:rPr>
          <w:sz w:val="28"/>
          <w:szCs w:val="28"/>
        </w:rPr>
        <w:t>поддержке местных инициатив 2026</w:t>
      </w:r>
      <w:r w:rsidR="00C75CF6">
        <w:rPr>
          <w:sz w:val="28"/>
          <w:szCs w:val="28"/>
        </w:rPr>
        <w:t xml:space="preserve"> года</w:t>
      </w:r>
      <w:r w:rsidR="00F6031C">
        <w:rPr>
          <w:sz w:val="28"/>
          <w:szCs w:val="28"/>
        </w:rPr>
        <w:t xml:space="preserve"> в конкурсном отборе поселений</w:t>
      </w:r>
      <w:r w:rsidR="00C75CF6">
        <w:rPr>
          <w:sz w:val="28"/>
          <w:szCs w:val="28"/>
        </w:rPr>
        <w:t xml:space="preserve"> в Кировской области.</w:t>
      </w:r>
    </w:p>
    <w:p w:rsidR="00C75CF6" w:rsidRDefault="00530256" w:rsidP="00530256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75CF6">
        <w:rPr>
          <w:sz w:val="28"/>
          <w:szCs w:val="28"/>
        </w:rPr>
        <w:t>Опубликовать настоящее решение в Информационном бюллетене органов местного самоуправления муниципального образования Большекитякское сельское поселение Малмыжского района Кировской области.</w:t>
      </w:r>
    </w:p>
    <w:p w:rsidR="00C75CF6" w:rsidRDefault="00530256" w:rsidP="00530256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75CF6">
        <w:rPr>
          <w:sz w:val="28"/>
          <w:szCs w:val="28"/>
        </w:rPr>
        <w:t>Настоящее решение вступает в силу с момента его  официального опубликования.</w:t>
      </w:r>
    </w:p>
    <w:p w:rsidR="00C75CF6" w:rsidRDefault="00C75CF6" w:rsidP="00530256">
      <w:pPr>
        <w:spacing w:line="360" w:lineRule="auto"/>
        <w:ind w:left="705"/>
        <w:rPr>
          <w:sz w:val="28"/>
          <w:szCs w:val="28"/>
        </w:rPr>
      </w:pPr>
    </w:p>
    <w:p w:rsidR="00C75CF6" w:rsidRDefault="00C75CF6" w:rsidP="00C75CF6">
      <w:pPr>
        <w:ind w:left="705"/>
        <w:rPr>
          <w:sz w:val="28"/>
          <w:szCs w:val="28"/>
        </w:rPr>
      </w:pPr>
    </w:p>
    <w:p w:rsidR="00530256" w:rsidRDefault="00F720DF" w:rsidP="00F720D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530256">
        <w:rPr>
          <w:sz w:val="28"/>
          <w:szCs w:val="28"/>
        </w:rPr>
        <w:t>Большекитякской</w:t>
      </w:r>
    </w:p>
    <w:p w:rsidR="00530256" w:rsidRDefault="00F720DF" w:rsidP="00F720DF">
      <w:pPr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</w:t>
      </w:r>
      <w:r w:rsidR="006B0EE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2B05A0">
        <w:rPr>
          <w:sz w:val="28"/>
          <w:szCs w:val="28"/>
        </w:rPr>
        <w:t xml:space="preserve">      </w:t>
      </w:r>
      <w:r w:rsidR="00867DA5">
        <w:rPr>
          <w:sz w:val="28"/>
          <w:szCs w:val="28"/>
        </w:rPr>
        <w:t xml:space="preserve"> </w:t>
      </w:r>
      <w:r w:rsidR="00530256">
        <w:rPr>
          <w:sz w:val="28"/>
          <w:szCs w:val="28"/>
        </w:rPr>
        <w:t xml:space="preserve">                       </w:t>
      </w:r>
      <w:r w:rsidR="002B05A0">
        <w:rPr>
          <w:sz w:val="28"/>
          <w:szCs w:val="28"/>
        </w:rPr>
        <w:t xml:space="preserve"> </w:t>
      </w:r>
      <w:r w:rsidR="00530256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И.А.Кошкина</w:t>
      </w:r>
    </w:p>
    <w:p w:rsidR="00530256" w:rsidRDefault="00530256" w:rsidP="00F720DF">
      <w:pPr>
        <w:rPr>
          <w:sz w:val="28"/>
          <w:szCs w:val="28"/>
        </w:rPr>
      </w:pPr>
    </w:p>
    <w:p w:rsidR="00530256" w:rsidRDefault="00530256" w:rsidP="00F720DF">
      <w:pPr>
        <w:rPr>
          <w:sz w:val="28"/>
          <w:szCs w:val="28"/>
        </w:rPr>
      </w:pPr>
      <w:r>
        <w:rPr>
          <w:sz w:val="28"/>
          <w:szCs w:val="28"/>
        </w:rPr>
        <w:t>Глава Большекитякского</w:t>
      </w:r>
    </w:p>
    <w:p w:rsidR="00530256" w:rsidRDefault="00530256" w:rsidP="00F720DF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В.С.Майоров</w:t>
      </w:r>
    </w:p>
    <w:p w:rsidR="00C75CF6" w:rsidRDefault="00C75CF6" w:rsidP="00C75CF6">
      <w:pPr>
        <w:ind w:left="705"/>
        <w:rPr>
          <w:sz w:val="28"/>
          <w:szCs w:val="28"/>
        </w:rPr>
      </w:pPr>
    </w:p>
    <w:p w:rsidR="00C75CF6" w:rsidRDefault="00C75CF6" w:rsidP="00530256">
      <w:pPr>
        <w:rPr>
          <w:sz w:val="28"/>
          <w:szCs w:val="28"/>
        </w:rPr>
      </w:pPr>
    </w:p>
    <w:p w:rsidR="00530256" w:rsidRDefault="00530256" w:rsidP="00530256">
      <w:pPr>
        <w:rPr>
          <w:sz w:val="28"/>
          <w:szCs w:val="28"/>
        </w:rPr>
      </w:pPr>
    </w:p>
    <w:p w:rsidR="00530256" w:rsidRDefault="00530256" w:rsidP="00530256">
      <w:pPr>
        <w:rPr>
          <w:sz w:val="28"/>
          <w:szCs w:val="28"/>
        </w:rPr>
      </w:pPr>
    </w:p>
    <w:p w:rsidR="00F720DF" w:rsidRDefault="00C75CF6" w:rsidP="00F720DF">
      <w:pPr>
        <w:ind w:left="705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ПОДГОТОВЛЕНО</w:t>
      </w:r>
      <w:r w:rsidR="00F720DF">
        <w:rPr>
          <w:sz w:val="28"/>
          <w:szCs w:val="28"/>
        </w:rPr>
        <w:t xml:space="preserve">                            </w:t>
      </w:r>
      <w:r w:rsidR="00187EB4">
        <w:rPr>
          <w:sz w:val="28"/>
          <w:szCs w:val="28"/>
        </w:rPr>
        <w:t xml:space="preserve">                    </w:t>
      </w:r>
    </w:p>
    <w:p w:rsidR="00C75CF6" w:rsidRDefault="00F720DF" w:rsidP="00F720DF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30256" w:rsidRDefault="00530256" w:rsidP="00C75CF6">
      <w:pPr>
        <w:ind w:left="705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F720DF">
        <w:rPr>
          <w:sz w:val="28"/>
          <w:szCs w:val="28"/>
        </w:rPr>
        <w:t xml:space="preserve"> </w:t>
      </w:r>
    </w:p>
    <w:p w:rsidR="00530256" w:rsidRDefault="00530256" w:rsidP="00C75CF6">
      <w:pPr>
        <w:ind w:left="705"/>
        <w:rPr>
          <w:sz w:val="28"/>
          <w:szCs w:val="28"/>
        </w:rPr>
      </w:pPr>
      <w:r>
        <w:rPr>
          <w:sz w:val="28"/>
          <w:szCs w:val="28"/>
        </w:rPr>
        <w:t>администрации Большекитякского</w:t>
      </w:r>
    </w:p>
    <w:p w:rsidR="00C75CF6" w:rsidRDefault="00530256" w:rsidP="00C75CF6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F720DF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>Т.П.Савельева</w:t>
      </w:r>
    </w:p>
    <w:p w:rsidR="00530256" w:rsidRDefault="00530256" w:rsidP="00C75CF6">
      <w:pPr>
        <w:ind w:left="705"/>
        <w:rPr>
          <w:sz w:val="28"/>
          <w:szCs w:val="28"/>
        </w:rPr>
      </w:pPr>
    </w:p>
    <w:p w:rsidR="00C75CF6" w:rsidRDefault="00C75CF6" w:rsidP="00C75CF6">
      <w:pPr>
        <w:ind w:left="705"/>
        <w:rPr>
          <w:sz w:val="28"/>
          <w:szCs w:val="28"/>
        </w:rPr>
      </w:pPr>
      <w:r>
        <w:rPr>
          <w:sz w:val="28"/>
          <w:szCs w:val="28"/>
        </w:rPr>
        <w:t>Разослать:  1экз</w:t>
      </w:r>
      <w:r w:rsidR="00867DA5">
        <w:rPr>
          <w:sz w:val="28"/>
          <w:szCs w:val="28"/>
        </w:rPr>
        <w:t xml:space="preserve">. </w:t>
      </w:r>
      <w:r>
        <w:rPr>
          <w:sz w:val="28"/>
          <w:szCs w:val="28"/>
        </w:rPr>
        <w:t>- в дело, 1 экз</w:t>
      </w:r>
      <w:r w:rsidR="00867DA5">
        <w:rPr>
          <w:sz w:val="28"/>
          <w:szCs w:val="28"/>
        </w:rPr>
        <w:t>.</w:t>
      </w:r>
      <w:r>
        <w:rPr>
          <w:sz w:val="28"/>
          <w:szCs w:val="28"/>
        </w:rPr>
        <w:t xml:space="preserve"> – в прокуратуру, 1экз</w:t>
      </w:r>
      <w:r w:rsidR="00867DA5">
        <w:rPr>
          <w:sz w:val="28"/>
          <w:szCs w:val="28"/>
        </w:rPr>
        <w:t>.</w:t>
      </w:r>
      <w:r w:rsidR="00530256">
        <w:rPr>
          <w:sz w:val="28"/>
          <w:szCs w:val="28"/>
        </w:rPr>
        <w:t xml:space="preserve"> – в министерство </w:t>
      </w:r>
      <w:r>
        <w:rPr>
          <w:sz w:val="28"/>
          <w:szCs w:val="28"/>
        </w:rPr>
        <w:t>со</w:t>
      </w:r>
      <w:r w:rsidR="00530256">
        <w:rPr>
          <w:sz w:val="28"/>
          <w:szCs w:val="28"/>
        </w:rPr>
        <w:t xml:space="preserve">циального </w:t>
      </w:r>
      <w:r w:rsidR="00867DA5">
        <w:rPr>
          <w:sz w:val="28"/>
          <w:szCs w:val="28"/>
        </w:rPr>
        <w:t>р</w:t>
      </w:r>
      <w:r>
        <w:rPr>
          <w:sz w:val="28"/>
          <w:szCs w:val="28"/>
        </w:rPr>
        <w:t xml:space="preserve">азвития </w:t>
      </w:r>
      <w:r w:rsidR="00530256">
        <w:rPr>
          <w:sz w:val="28"/>
          <w:szCs w:val="28"/>
        </w:rPr>
        <w:t xml:space="preserve">Кировской </w:t>
      </w:r>
      <w:r>
        <w:rPr>
          <w:sz w:val="28"/>
          <w:szCs w:val="28"/>
        </w:rPr>
        <w:t>области</w:t>
      </w:r>
      <w:r w:rsidR="00867DA5">
        <w:rPr>
          <w:sz w:val="28"/>
          <w:szCs w:val="28"/>
        </w:rPr>
        <w:t xml:space="preserve"> </w:t>
      </w:r>
      <w:r>
        <w:rPr>
          <w:sz w:val="28"/>
          <w:szCs w:val="28"/>
        </w:rPr>
        <w:t>= 3</w:t>
      </w:r>
    </w:p>
    <w:p w:rsidR="00C75CF6" w:rsidRDefault="00C75CF6" w:rsidP="00C75CF6">
      <w:pPr>
        <w:rPr>
          <w:b/>
          <w:sz w:val="28"/>
          <w:szCs w:val="28"/>
        </w:rPr>
      </w:pPr>
    </w:p>
    <w:p w:rsidR="00780D7B" w:rsidRDefault="00780D7B"/>
    <w:sectPr w:rsidR="00780D7B" w:rsidSect="00780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04C44"/>
    <w:multiLevelType w:val="hybridMultilevel"/>
    <w:tmpl w:val="DE9A557E"/>
    <w:lvl w:ilvl="0" w:tplc="FDF695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C75CF6"/>
    <w:rsid w:val="000457F0"/>
    <w:rsid w:val="000D0431"/>
    <w:rsid w:val="00172557"/>
    <w:rsid w:val="00187EB4"/>
    <w:rsid w:val="00240F3B"/>
    <w:rsid w:val="00263D76"/>
    <w:rsid w:val="002B05A0"/>
    <w:rsid w:val="00304126"/>
    <w:rsid w:val="003069EF"/>
    <w:rsid w:val="00530256"/>
    <w:rsid w:val="005975CB"/>
    <w:rsid w:val="0062645E"/>
    <w:rsid w:val="006353DC"/>
    <w:rsid w:val="0069516E"/>
    <w:rsid w:val="006B0EED"/>
    <w:rsid w:val="006F1533"/>
    <w:rsid w:val="00780D7B"/>
    <w:rsid w:val="00867DA5"/>
    <w:rsid w:val="009A5CEB"/>
    <w:rsid w:val="00A14833"/>
    <w:rsid w:val="00A73ED5"/>
    <w:rsid w:val="00C75CF6"/>
    <w:rsid w:val="00D44ADF"/>
    <w:rsid w:val="00F6031C"/>
    <w:rsid w:val="00F720DF"/>
    <w:rsid w:val="00FD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21</cp:revision>
  <cp:lastPrinted>2024-05-23T10:43:00Z</cp:lastPrinted>
  <dcterms:created xsi:type="dcterms:W3CDTF">2019-04-29T06:36:00Z</dcterms:created>
  <dcterms:modified xsi:type="dcterms:W3CDTF">2025-05-28T17:45:00Z</dcterms:modified>
</cp:coreProperties>
</file>