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БОЛЬШЕКИТЯКСКАЯ СЕЛЬСКАЯ ДУМА</w:t>
      </w:r>
    </w:p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МАЛМЫЖСКОГО РАЙОНА КИРОВСКОЙ ОБЛАСТИ</w:t>
      </w:r>
    </w:p>
    <w:p w:rsidR="00D4464F" w:rsidRDefault="00824CC8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пятого созыва</w:t>
      </w:r>
    </w:p>
    <w:p w:rsidR="00D4464F" w:rsidRDefault="00D4464F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</w:p>
    <w:p w:rsidR="00D4464F" w:rsidRDefault="00824CC8" w:rsidP="00D4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112EF3" w:rsidRDefault="002B0BDA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27.01.2025</w:t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  <w:t xml:space="preserve">                                    </w:t>
      </w:r>
      <w:r w:rsidR="0010100C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824CC8">
        <w:rPr>
          <w:rFonts w:ascii="Times New Roman" w:eastAsia="Times New Roman" w:hAnsi="Times New Roman" w:cs="Times New Roman"/>
          <w:sz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5C237B" w:rsidRPr="002B0BDA" w:rsidRDefault="0010100C" w:rsidP="002B0BDA">
      <w:pPr>
        <w:spacing w:before="3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Большой Китяк</w:t>
      </w:r>
    </w:p>
    <w:p w:rsidR="005C237B" w:rsidRPr="005C237B" w:rsidRDefault="005C237B" w:rsidP="005C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B">
        <w:rPr>
          <w:rFonts w:ascii="Times New Roman" w:hAnsi="Times New Roman" w:cs="Times New Roman"/>
          <w:b/>
          <w:sz w:val="28"/>
          <w:szCs w:val="28"/>
        </w:rPr>
        <w:t xml:space="preserve">О  назначении  </w:t>
      </w:r>
      <w:proofErr w:type="gramStart"/>
      <w:r w:rsidRPr="005C237B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5C237B" w:rsidRPr="005C237B" w:rsidRDefault="005C237B" w:rsidP="005C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B">
        <w:rPr>
          <w:rFonts w:ascii="Times New Roman" w:hAnsi="Times New Roman" w:cs="Times New Roman"/>
          <w:b/>
          <w:sz w:val="28"/>
          <w:szCs w:val="28"/>
        </w:rPr>
        <w:t>слушаний  по  проекту  решения</w:t>
      </w:r>
    </w:p>
    <w:p w:rsidR="005C237B" w:rsidRPr="005C237B" w:rsidRDefault="005C237B" w:rsidP="005C2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B">
        <w:rPr>
          <w:rFonts w:ascii="Times New Roman" w:hAnsi="Times New Roman" w:cs="Times New Roman"/>
          <w:b/>
          <w:sz w:val="28"/>
          <w:szCs w:val="28"/>
        </w:rPr>
        <w:t>«  О  внесении  изменений и дополнений  в Устав муниципального образования Большекитякское сельское поселение Малмыжского района Кировской области»</w:t>
      </w:r>
    </w:p>
    <w:p w:rsidR="005C237B" w:rsidRPr="005C237B" w:rsidRDefault="005C237B" w:rsidP="005C2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37B" w:rsidRPr="00756CA8" w:rsidRDefault="005C237B" w:rsidP="00EB3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6CA8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06.10.2003 № 131-ФЗ «Об общих принципах организации  местного самоуправления в Российской Федерации»   Большекитякская  сельская  Дума     Малмыжского  района  Кировской  области   РЕШИЛА:</w:t>
      </w:r>
    </w:p>
    <w:p w:rsidR="005C237B" w:rsidRPr="00756CA8" w:rsidRDefault="005C237B" w:rsidP="00EB3A1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1. Назначить   проведение   публичных  слушаний  по  проекту  решения   </w:t>
      </w:r>
    </w:p>
    <w:p w:rsidR="005C237B" w:rsidRPr="00756CA8" w:rsidRDefault="005C237B" w:rsidP="00EB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>« О внесении изменений и дополнений в Устав муниципального образования Большекитякское сельское поселение Малмыж</w:t>
      </w:r>
      <w:r w:rsidR="00110EA1" w:rsidRPr="00756CA8">
        <w:rPr>
          <w:rFonts w:ascii="Times New Roman" w:hAnsi="Times New Roman" w:cs="Times New Roman"/>
          <w:sz w:val="28"/>
          <w:szCs w:val="28"/>
        </w:rPr>
        <w:t>ского района Кировской области» на 20.02.2025 г.</w:t>
      </w:r>
    </w:p>
    <w:p w:rsidR="005C237B" w:rsidRPr="00756CA8" w:rsidRDefault="005C237B" w:rsidP="00EB3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>1.1. Место  проведения  публичных  слушаний  -  администрация  Большекитякского  сельского  поселения.</w:t>
      </w:r>
    </w:p>
    <w:p w:rsidR="005C237B" w:rsidRPr="00756CA8" w:rsidRDefault="00110EA1" w:rsidP="00EB3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 </w:t>
      </w:r>
      <w:r w:rsidR="005C237B" w:rsidRPr="00756CA8">
        <w:rPr>
          <w:rFonts w:ascii="Times New Roman" w:hAnsi="Times New Roman" w:cs="Times New Roman"/>
          <w:sz w:val="28"/>
          <w:szCs w:val="28"/>
        </w:rPr>
        <w:t>1.2. Время  проведения   публичных  слушан</w:t>
      </w:r>
      <w:r w:rsidR="002B0BDA" w:rsidRPr="00756CA8">
        <w:rPr>
          <w:rFonts w:ascii="Times New Roman" w:hAnsi="Times New Roman" w:cs="Times New Roman"/>
          <w:sz w:val="28"/>
          <w:szCs w:val="28"/>
        </w:rPr>
        <w:t>ий-  11</w:t>
      </w:r>
      <w:r w:rsidR="00843CC1" w:rsidRPr="00756CA8">
        <w:rPr>
          <w:rFonts w:ascii="Times New Roman" w:hAnsi="Times New Roman" w:cs="Times New Roman"/>
          <w:sz w:val="28"/>
          <w:szCs w:val="28"/>
        </w:rPr>
        <w:t xml:space="preserve"> час. 00 мин.  </w:t>
      </w:r>
    </w:p>
    <w:p w:rsidR="00110EA1" w:rsidRPr="00756CA8" w:rsidRDefault="00110EA1" w:rsidP="00EB3A19">
      <w:pPr>
        <w:spacing w:after="0" w:line="360" w:lineRule="auto"/>
        <w:jc w:val="both"/>
        <w:rPr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237B" w:rsidRPr="00756CA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5C237B" w:rsidRPr="00756CA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5C237B" w:rsidRPr="00756CA8">
        <w:rPr>
          <w:rFonts w:ascii="Times New Roman" w:hAnsi="Times New Roman" w:cs="Times New Roman"/>
          <w:sz w:val="28"/>
          <w:szCs w:val="28"/>
        </w:rPr>
        <w:t xml:space="preserve">  за  проведение  публичн</w:t>
      </w:r>
      <w:r w:rsidR="00843CC1" w:rsidRPr="00756CA8">
        <w:rPr>
          <w:rFonts w:ascii="Times New Roman" w:hAnsi="Times New Roman" w:cs="Times New Roman"/>
          <w:sz w:val="28"/>
          <w:szCs w:val="28"/>
        </w:rPr>
        <w:t xml:space="preserve">ых  слушаний  -   </w:t>
      </w:r>
      <w:r w:rsidRPr="00756CA8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</w:t>
      </w:r>
      <w:r w:rsidR="00EB3A19" w:rsidRPr="00756CA8">
        <w:rPr>
          <w:rFonts w:ascii="Times New Roman" w:hAnsi="Times New Roman" w:cs="Times New Roman"/>
          <w:sz w:val="28"/>
          <w:szCs w:val="28"/>
        </w:rPr>
        <w:t>Майоров В. С</w:t>
      </w:r>
      <w:r w:rsidR="00843CC1" w:rsidRPr="00756CA8">
        <w:rPr>
          <w:rFonts w:ascii="Times New Roman" w:hAnsi="Times New Roman" w:cs="Times New Roman"/>
          <w:sz w:val="28"/>
          <w:szCs w:val="28"/>
        </w:rPr>
        <w:t>.</w:t>
      </w:r>
      <w:r w:rsidRPr="00756CA8">
        <w:rPr>
          <w:sz w:val="28"/>
          <w:szCs w:val="28"/>
        </w:rPr>
        <w:t xml:space="preserve"> </w:t>
      </w:r>
    </w:p>
    <w:p w:rsidR="00756CA8" w:rsidRPr="00756CA8" w:rsidRDefault="00756CA8" w:rsidP="00756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0EA1" w:rsidRPr="00756CA8"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r w:rsidRPr="00756CA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</w:t>
      </w:r>
    </w:p>
    <w:p w:rsidR="005C237B" w:rsidRPr="00756CA8" w:rsidRDefault="00756CA8" w:rsidP="00756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изменений и дополнений вносимых в устав поселения и участия граждан в его обсуждения </w:t>
      </w:r>
      <w:r w:rsidR="00110EA1" w:rsidRPr="00756C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C237B" w:rsidRPr="00756CA8" w:rsidRDefault="00110EA1" w:rsidP="00EB3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>3</w:t>
      </w:r>
      <w:r w:rsidR="005C237B" w:rsidRPr="00756CA8">
        <w:rPr>
          <w:rFonts w:ascii="Times New Roman" w:hAnsi="Times New Roman" w:cs="Times New Roman"/>
          <w:sz w:val="28"/>
          <w:szCs w:val="28"/>
        </w:rPr>
        <w:t xml:space="preserve">. </w:t>
      </w:r>
      <w:r w:rsidR="002B0BDA" w:rsidRPr="00756CA8">
        <w:rPr>
          <w:rFonts w:ascii="Times New Roman" w:hAnsi="Times New Roman" w:cs="Times New Roman"/>
          <w:sz w:val="28"/>
          <w:szCs w:val="28"/>
        </w:rPr>
        <w:t xml:space="preserve"> Не позднее 27.01.2025</w:t>
      </w:r>
      <w:r w:rsidR="00843CC1" w:rsidRPr="00756CA8">
        <w:rPr>
          <w:rFonts w:ascii="Times New Roman" w:hAnsi="Times New Roman" w:cs="Times New Roman"/>
          <w:sz w:val="28"/>
          <w:szCs w:val="28"/>
        </w:rPr>
        <w:t xml:space="preserve"> </w:t>
      </w:r>
      <w:r w:rsidRPr="00756CA8">
        <w:rPr>
          <w:rFonts w:ascii="Times New Roman" w:hAnsi="Times New Roman" w:cs="Times New Roman"/>
          <w:sz w:val="28"/>
          <w:szCs w:val="28"/>
        </w:rPr>
        <w:t xml:space="preserve">опубликовать    настоящее  решение, порядок учета предложений по проекту внесения изменений в Устав поселения и учета граждан в его обсуждении, </w:t>
      </w:r>
      <w:r w:rsidR="00843CC1" w:rsidRPr="00756CA8">
        <w:rPr>
          <w:rFonts w:ascii="Times New Roman" w:hAnsi="Times New Roman" w:cs="Times New Roman"/>
          <w:sz w:val="28"/>
          <w:szCs w:val="28"/>
        </w:rPr>
        <w:t xml:space="preserve">проект вносимых изменений в Устав </w:t>
      </w:r>
      <w:r w:rsidR="000D62B5" w:rsidRPr="00756CA8">
        <w:rPr>
          <w:rFonts w:ascii="Times New Roman" w:hAnsi="Times New Roman" w:cs="Times New Roman"/>
          <w:sz w:val="28"/>
          <w:szCs w:val="28"/>
        </w:rPr>
        <w:lastRenderedPageBreak/>
        <w:t>Большекитякского сельского поселения</w:t>
      </w:r>
      <w:r w:rsidRPr="00756CA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Большекитякского сельского поселения и разместить путем развешивания в общественных местах на стендах и досках</w:t>
      </w:r>
      <w:r w:rsidR="00843CC1" w:rsidRPr="00756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CC1" w:rsidRPr="00756CA8" w:rsidRDefault="00110EA1" w:rsidP="00EB3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hAnsi="Times New Roman" w:cs="Times New Roman"/>
          <w:sz w:val="28"/>
          <w:szCs w:val="28"/>
        </w:rPr>
        <w:t xml:space="preserve">4. </w:t>
      </w:r>
      <w:r w:rsidR="005C237B" w:rsidRPr="00756CA8">
        <w:rPr>
          <w:rFonts w:ascii="Times New Roman" w:hAnsi="Times New Roman" w:cs="Times New Roman"/>
          <w:sz w:val="28"/>
          <w:szCs w:val="28"/>
        </w:rPr>
        <w:t>Настоящее  решение  вступает  в  силу  со  дня  его  опубликования.</w:t>
      </w:r>
    </w:p>
    <w:p w:rsidR="002B0BDA" w:rsidRPr="00756CA8" w:rsidRDefault="002B0BDA" w:rsidP="00843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BDA" w:rsidRPr="00756CA8" w:rsidRDefault="002B0BDA" w:rsidP="002B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CA8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В.С.Майоров  </w:t>
      </w:r>
    </w:p>
    <w:p w:rsidR="002B0BDA" w:rsidRPr="00756CA8" w:rsidRDefault="002B0BDA" w:rsidP="002B0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00C" w:rsidRPr="00756CA8" w:rsidRDefault="005F171F" w:rsidP="000D62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CA8">
        <w:rPr>
          <w:rFonts w:ascii="Times New Roman" w:eastAsia="Times New Roman" w:hAnsi="Times New Roman" w:cs="Times New Roman"/>
          <w:sz w:val="28"/>
          <w:szCs w:val="28"/>
        </w:rPr>
        <w:t>Председатель сел</w:t>
      </w:r>
      <w:r w:rsidR="000D62B5" w:rsidRPr="00756CA8">
        <w:rPr>
          <w:rFonts w:ascii="Times New Roman" w:eastAsia="Times New Roman" w:hAnsi="Times New Roman" w:cs="Times New Roman"/>
          <w:sz w:val="28"/>
          <w:szCs w:val="28"/>
        </w:rPr>
        <w:t xml:space="preserve">ьской Думы  </w:t>
      </w:r>
      <w:r w:rsidR="00B76E06" w:rsidRPr="0075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0D62B5" w:rsidRPr="00756C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6CA8">
        <w:rPr>
          <w:rFonts w:ascii="Times New Roman" w:eastAsia="Times New Roman" w:hAnsi="Times New Roman" w:cs="Times New Roman"/>
          <w:sz w:val="28"/>
          <w:szCs w:val="28"/>
        </w:rPr>
        <w:t>И.А.Кошкина</w:t>
      </w:r>
    </w:p>
    <w:p w:rsidR="00820DBD" w:rsidRPr="00756CA8" w:rsidRDefault="00820DBD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</w:p>
    <w:p w:rsidR="00EB3A19" w:rsidRPr="00756CA8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ind w:left="6372"/>
        <w:rPr>
          <w:sz w:val="28"/>
          <w:szCs w:val="28"/>
        </w:rPr>
      </w:pPr>
    </w:p>
    <w:p w:rsidR="00EB3A19" w:rsidRDefault="00EB3A19" w:rsidP="00EB3A19">
      <w:pPr>
        <w:spacing w:line="360" w:lineRule="auto"/>
        <w:rPr>
          <w:sz w:val="28"/>
          <w:szCs w:val="28"/>
        </w:rPr>
      </w:pPr>
    </w:p>
    <w:p w:rsidR="00EB3A19" w:rsidRPr="00EB3A19" w:rsidRDefault="00EB3A19" w:rsidP="00EB3A19">
      <w:pPr>
        <w:spacing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3A19" w:rsidRPr="00EB3A19" w:rsidRDefault="00EB3A19" w:rsidP="00EB3A19">
      <w:pPr>
        <w:spacing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УТВЕРЖДЕН</w:t>
      </w:r>
    </w:p>
    <w:p w:rsidR="00EB3A19" w:rsidRPr="00EB3A19" w:rsidRDefault="00EB3A19" w:rsidP="00EB3A1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решением Большекитякской сельской Думы</w:t>
      </w:r>
    </w:p>
    <w:p w:rsidR="00EB3A19" w:rsidRPr="00EB3A19" w:rsidRDefault="00EB3A19" w:rsidP="00EB3A19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27.01.2025  № 1</w:t>
      </w:r>
    </w:p>
    <w:p w:rsidR="00EB3A19" w:rsidRPr="00EB3A19" w:rsidRDefault="00EB3A19" w:rsidP="00EB3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ПОРЯДОК</w:t>
      </w:r>
    </w:p>
    <w:p w:rsidR="00EB3A19" w:rsidRPr="00EB3A19" w:rsidRDefault="00EB3A19" w:rsidP="00EB3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</w:t>
      </w:r>
    </w:p>
    <w:p w:rsidR="00EB3A19" w:rsidRPr="00EB3A19" w:rsidRDefault="00EB3A19" w:rsidP="00EB3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B3A19">
        <w:rPr>
          <w:rFonts w:ascii="Times New Roman" w:hAnsi="Times New Roman" w:cs="Times New Roman"/>
          <w:sz w:val="28"/>
          <w:szCs w:val="28"/>
        </w:rPr>
        <w:t xml:space="preserve"> ВНОСИМЫХ В УСТАВ ПОСЕЛЕНИЯ И </w:t>
      </w:r>
      <w:r>
        <w:rPr>
          <w:rFonts w:ascii="Times New Roman" w:hAnsi="Times New Roman" w:cs="Times New Roman"/>
          <w:sz w:val="28"/>
          <w:szCs w:val="28"/>
        </w:rPr>
        <w:t>УЧАСТИЯ ГРАЖДАН В ЕГО ОБСУЖДЕНИЯ</w:t>
      </w:r>
    </w:p>
    <w:p w:rsidR="00EB3A19" w:rsidRPr="00EB3A19" w:rsidRDefault="00EB3A19" w:rsidP="00EB3A19">
      <w:pPr>
        <w:pStyle w:val="a9"/>
        <w:spacing w:line="360" w:lineRule="auto"/>
        <w:jc w:val="both"/>
        <w:rPr>
          <w:sz w:val="28"/>
          <w:szCs w:val="28"/>
        </w:rPr>
      </w:pPr>
      <w:r w:rsidRPr="00EB3A19">
        <w:rPr>
          <w:sz w:val="28"/>
          <w:szCs w:val="28"/>
        </w:rPr>
        <w:t xml:space="preserve">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изменений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дополнений</w:t>
      </w:r>
      <w:proofErr w:type="gramEnd"/>
      <w:r>
        <w:rPr>
          <w:sz w:val="28"/>
          <w:szCs w:val="28"/>
        </w:rPr>
        <w:t xml:space="preserve"> </w:t>
      </w:r>
      <w:r w:rsidRPr="00EB3A19">
        <w:rPr>
          <w:sz w:val="28"/>
          <w:szCs w:val="28"/>
        </w:rPr>
        <w:t>вносимых в Устав поселения (далее – проект изменений вносимых в Устав) и участия граждан в его обсуждении.</w:t>
      </w:r>
    </w:p>
    <w:p w:rsidR="00EB3A19" w:rsidRPr="00EB3A19" w:rsidRDefault="00EB3A19" w:rsidP="00EB3A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2. Предложения по проекту изменений вносимых в Устав могут вноситься гражданами, постоянно проживающими на территории поселения и обладающими активным избирательным правом.</w:t>
      </w:r>
    </w:p>
    <w:p w:rsidR="00EB3A19" w:rsidRPr="00EB3A19" w:rsidRDefault="00EB3A19" w:rsidP="00EB3A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3. Гражданин (группа граждан) оформляет предложения по проекту изменений вносимых в Устав по форме согласно приложению 1 и направляет их в сельскую Думу с приложением сведений по форме согласно приложению 2.</w:t>
      </w:r>
    </w:p>
    <w:p w:rsidR="00EB3A19" w:rsidRPr="00EB3A19" w:rsidRDefault="00EB3A19" w:rsidP="00EB3A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>4. Депутаты сельской Думы вносят предложения по проекту изменений вносимых в Устав в порядке, предусмотренном Регламентом сельской Думы.</w:t>
      </w:r>
    </w:p>
    <w:p w:rsidR="00EB3A19" w:rsidRPr="00EB3A19" w:rsidRDefault="00EB3A19" w:rsidP="00EB3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19">
        <w:rPr>
          <w:rFonts w:ascii="Times New Roman" w:hAnsi="Times New Roman" w:cs="Times New Roman"/>
          <w:sz w:val="28"/>
          <w:szCs w:val="28"/>
        </w:rPr>
        <w:t xml:space="preserve">5. Сельская Дума принимает предложения по проекту изменений вносимых в Устав в течение </w:t>
      </w:r>
      <w:r w:rsidR="00756CA8">
        <w:rPr>
          <w:rFonts w:ascii="Times New Roman" w:hAnsi="Times New Roman" w:cs="Times New Roman"/>
          <w:sz w:val="28"/>
          <w:szCs w:val="28"/>
        </w:rPr>
        <w:t xml:space="preserve"> 24 </w:t>
      </w:r>
      <w:r w:rsidRPr="00EB3A19">
        <w:rPr>
          <w:rFonts w:ascii="Times New Roman" w:hAnsi="Times New Roman" w:cs="Times New Roman"/>
          <w:sz w:val="28"/>
          <w:szCs w:val="28"/>
        </w:rPr>
        <w:t xml:space="preserve">дней со дня опубликования указанного проекта в Информационном бюллетене органов местного самоуправления </w:t>
      </w:r>
      <w:r w:rsidRPr="00EB3A19">
        <w:rPr>
          <w:rFonts w:ascii="Times New Roman" w:hAnsi="Times New Roman" w:cs="Times New Roman"/>
          <w:sz w:val="28"/>
          <w:szCs w:val="28"/>
        </w:rPr>
        <w:lastRenderedPageBreak/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еления до 10.00 часов 19 февраля 2025 </w:t>
      </w:r>
      <w:r w:rsidRPr="00EB3A19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proofErr w:type="gramStart"/>
      <w:r w:rsidRPr="00EB3A19">
        <w:rPr>
          <w:rFonts w:ascii="Times New Roman" w:hAnsi="Times New Roman" w:cs="Times New Roman"/>
          <w:sz w:val="28"/>
          <w:szCs w:val="28"/>
        </w:rPr>
        <w:t>Кировская область, Малмыжский район, с. Большой Китяк,  ул. Колхозная, 52а  в письменном виде, по почте, а также иными способами.</w:t>
      </w:r>
      <w:proofErr w:type="gramEnd"/>
    </w:p>
    <w:p w:rsidR="00EB3A19" w:rsidRPr="00EB3A19" w:rsidRDefault="00EB3A19" w:rsidP="00EB3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br w:type="page"/>
      </w:r>
      <w:r w:rsidRPr="00EB3A19">
        <w:rPr>
          <w:szCs w:val="28"/>
        </w:rPr>
        <w:lastRenderedPageBreak/>
        <w:t>Приложение №1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к Порядку учета предложений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по проекту изменений и дополнений вносимых в Устав поселения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и участия граждан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>в его обсуждении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jc w:val="center"/>
        <w:rPr>
          <w:szCs w:val="28"/>
        </w:rPr>
      </w:pPr>
      <w:r w:rsidRPr="00EB3A19">
        <w:rPr>
          <w:szCs w:val="28"/>
        </w:rPr>
        <w:t>Предложения</w:t>
      </w:r>
    </w:p>
    <w:p w:rsidR="00EB3A19" w:rsidRPr="00EB3A19" w:rsidRDefault="00EB3A19" w:rsidP="00EB3A19">
      <w:pPr>
        <w:pStyle w:val="a7"/>
        <w:jc w:val="center"/>
        <w:rPr>
          <w:szCs w:val="28"/>
        </w:rPr>
      </w:pPr>
      <w:r w:rsidRPr="00EB3A19">
        <w:rPr>
          <w:szCs w:val="28"/>
        </w:rPr>
        <w:t xml:space="preserve">по проекту </w:t>
      </w:r>
      <w:r>
        <w:rPr>
          <w:szCs w:val="28"/>
        </w:rPr>
        <w:t xml:space="preserve">изменений и дополнений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r w:rsidRPr="00EB3A19">
        <w:rPr>
          <w:szCs w:val="28"/>
        </w:rPr>
        <w:t>става</w:t>
      </w:r>
      <w:proofErr w:type="gramEnd"/>
      <w:r w:rsidRPr="00EB3A19">
        <w:rPr>
          <w:szCs w:val="28"/>
        </w:rPr>
        <w:t xml:space="preserve"> поселения</w:t>
      </w:r>
    </w:p>
    <w:p w:rsidR="00EB3A19" w:rsidRPr="00EB3A19" w:rsidRDefault="00EB3A19" w:rsidP="00EB3A19">
      <w:pPr>
        <w:pStyle w:val="a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2157"/>
        <w:gridCol w:w="1595"/>
        <w:gridCol w:w="1828"/>
        <w:gridCol w:w="1363"/>
      </w:tblGrid>
      <w:tr w:rsidR="00EB3A19" w:rsidRPr="00EB3A19" w:rsidTr="004E6D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 xml:space="preserve">№  </w:t>
            </w:r>
            <w:proofErr w:type="spellStart"/>
            <w:proofErr w:type="gramStart"/>
            <w:r w:rsidRPr="00EB3A19">
              <w:rPr>
                <w:szCs w:val="28"/>
              </w:rPr>
              <w:t>п</w:t>
            </w:r>
            <w:proofErr w:type="spellEnd"/>
            <w:proofErr w:type="gramEnd"/>
            <w:r w:rsidRPr="00EB3A19">
              <w:rPr>
                <w:szCs w:val="28"/>
              </w:rPr>
              <w:t>/</w:t>
            </w:r>
            <w:proofErr w:type="spellStart"/>
            <w:r w:rsidRPr="00EB3A19">
              <w:rPr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Пункт, подпункт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Те</w:t>
            </w:r>
            <w:proofErr w:type="gramStart"/>
            <w:r w:rsidRPr="00EB3A19">
              <w:rPr>
                <w:szCs w:val="28"/>
              </w:rPr>
              <w:t>кст  пр</w:t>
            </w:r>
            <w:proofErr w:type="gramEnd"/>
            <w:r w:rsidRPr="00EB3A19">
              <w:rPr>
                <w:szCs w:val="28"/>
              </w:rPr>
              <w:t>оекта решения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 xml:space="preserve">Текст </w:t>
            </w:r>
          </w:p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поправки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Те</w:t>
            </w:r>
            <w:proofErr w:type="gramStart"/>
            <w:r w:rsidRPr="00EB3A19">
              <w:rPr>
                <w:szCs w:val="28"/>
              </w:rPr>
              <w:t>кст пр</w:t>
            </w:r>
            <w:proofErr w:type="gramEnd"/>
            <w:r w:rsidRPr="00EB3A19">
              <w:rPr>
                <w:szCs w:val="28"/>
              </w:rPr>
              <w:t>оекта решения</w:t>
            </w:r>
          </w:p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с учетом поправки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Кем внесена поправка</w:t>
            </w:r>
          </w:p>
        </w:tc>
      </w:tr>
      <w:tr w:rsidR="00EB3A19" w:rsidRPr="00EB3A19" w:rsidTr="004E6D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</w:tr>
    </w:tbl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  <w:r w:rsidRPr="00EB3A19">
        <w:rPr>
          <w:szCs w:val="28"/>
        </w:rPr>
        <w:t>Подпись гражданина (граждан)</w:t>
      </w: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lastRenderedPageBreak/>
        <w:t>Приложение №2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к Порядку учета предложений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по проекту изменений и дополнений вносимых в Устав поселения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 xml:space="preserve">и участия граждан 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  <w:r w:rsidRPr="00EB3A19">
        <w:rPr>
          <w:szCs w:val="28"/>
        </w:rPr>
        <w:t>в его обсуждении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ind w:left="180"/>
        <w:jc w:val="center"/>
        <w:rPr>
          <w:szCs w:val="28"/>
        </w:rPr>
      </w:pPr>
      <w:r w:rsidRPr="00EB3A19">
        <w:rPr>
          <w:szCs w:val="28"/>
        </w:rPr>
        <w:t xml:space="preserve">Сведения о гражданине, </w:t>
      </w:r>
    </w:p>
    <w:p w:rsidR="00EB3A19" w:rsidRPr="00EB3A19" w:rsidRDefault="00EB3A19" w:rsidP="00EB3A19">
      <w:pPr>
        <w:pStyle w:val="a7"/>
        <w:ind w:left="180"/>
        <w:jc w:val="center"/>
        <w:rPr>
          <w:szCs w:val="28"/>
        </w:rPr>
      </w:pPr>
      <w:proofErr w:type="gramStart"/>
      <w:r w:rsidRPr="00EB3A19">
        <w:rPr>
          <w:szCs w:val="28"/>
        </w:rPr>
        <w:t>внесшем</w:t>
      </w:r>
      <w:proofErr w:type="gramEnd"/>
      <w:r w:rsidRPr="00EB3A19">
        <w:rPr>
          <w:szCs w:val="28"/>
        </w:rPr>
        <w:t xml:space="preserve"> предложения по проекту </w:t>
      </w:r>
    </w:p>
    <w:p w:rsidR="00EB3A19" w:rsidRPr="00EB3A19" w:rsidRDefault="00EB3A19" w:rsidP="00EB3A19">
      <w:pPr>
        <w:pStyle w:val="a7"/>
        <w:ind w:left="180"/>
        <w:jc w:val="center"/>
        <w:rPr>
          <w:szCs w:val="28"/>
        </w:rPr>
      </w:pPr>
      <w:r w:rsidRPr="00EB3A19">
        <w:rPr>
          <w:szCs w:val="28"/>
        </w:rPr>
        <w:t>изменений и дополнений вносимых в Устав поселения*</w:t>
      </w:r>
    </w:p>
    <w:p w:rsidR="00EB3A19" w:rsidRPr="00EB3A19" w:rsidRDefault="00EB3A19" w:rsidP="00EB3A19">
      <w:pPr>
        <w:pStyle w:val="a7"/>
        <w:ind w:left="180"/>
        <w:jc w:val="center"/>
        <w:rPr>
          <w:szCs w:val="28"/>
        </w:rPr>
      </w:pPr>
    </w:p>
    <w:p w:rsidR="00EB3A19" w:rsidRPr="00EB3A19" w:rsidRDefault="00EB3A19" w:rsidP="00EB3A19">
      <w:pPr>
        <w:pStyle w:val="a7"/>
        <w:ind w:left="180"/>
        <w:jc w:val="center"/>
        <w:rPr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4670"/>
      </w:tblGrid>
      <w:tr w:rsidR="00EB3A19" w:rsidRPr="00EB3A19" w:rsidTr="004E6D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</w:tr>
      <w:tr w:rsidR="00EB3A19" w:rsidRPr="00EB3A19" w:rsidTr="004E6D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</w:tr>
      <w:tr w:rsidR="00EB3A19" w:rsidRPr="00EB3A19" w:rsidTr="004E6D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</w:tr>
      <w:tr w:rsidR="00EB3A19" w:rsidRPr="00EB3A19" w:rsidTr="004E6D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  <w:r w:rsidRPr="00EB3A19">
              <w:rPr>
                <w:szCs w:val="28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9" w:rsidRPr="00EB3A19" w:rsidRDefault="00EB3A19" w:rsidP="004E6DA2">
            <w:pPr>
              <w:pStyle w:val="a7"/>
              <w:spacing w:line="276" w:lineRule="auto"/>
              <w:rPr>
                <w:szCs w:val="28"/>
              </w:rPr>
            </w:pPr>
          </w:p>
        </w:tc>
      </w:tr>
    </w:tbl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  <w:r w:rsidRPr="00EB3A19">
        <w:rPr>
          <w:szCs w:val="28"/>
        </w:rPr>
        <w:t>Подпись гражданина</w:t>
      </w: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</w:p>
    <w:p w:rsidR="00EB3A19" w:rsidRPr="00EB3A19" w:rsidRDefault="00EB3A19" w:rsidP="00EB3A19">
      <w:pPr>
        <w:pStyle w:val="a7"/>
        <w:ind w:left="180"/>
        <w:rPr>
          <w:szCs w:val="28"/>
        </w:rPr>
      </w:pPr>
      <w:r w:rsidRPr="00EB3A19">
        <w:rPr>
          <w:szCs w:val="28"/>
        </w:rPr>
        <w:t>* если предложение вносится группой граждан, сведения указываются на каждого</w:t>
      </w:r>
    </w:p>
    <w:p w:rsidR="00EB3A19" w:rsidRPr="00EB3A19" w:rsidRDefault="00EB3A19" w:rsidP="00EB3A19">
      <w:pPr>
        <w:pStyle w:val="a7"/>
        <w:ind w:left="4680"/>
        <w:rPr>
          <w:szCs w:val="28"/>
        </w:rPr>
      </w:pPr>
    </w:p>
    <w:p w:rsidR="00EB3A19" w:rsidRPr="00EB3A19" w:rsidRDefault="00EB3A19" w:rsidP="00EB3A19">
      <w:pPr>
        <w:pStyle w:val="a7"/>
        <w:rPr>
          <w:szCs w:val="28"/>
        </w:rPr>
      </w:pPr>
    </w:p>
    <w:p w:rsidR="00EB3A19" w:rsidRPr="00224522" w:rsidRDefault="00EB3A19" w:rsidP="00EB3A19">
      <w:pPr>
        <w:spacing w:line="360" w:lineRule="auto"/>
        <w:jc w:val="both"/>
        <w:rPr>
          <w:sz w:val="28"/>
          <w:szCs w:val="28"/>
        </w:rPr>
      </w:pPr>
    </w:p>
    <w:p w:rsidR="00110EA1" w:rsidRDefault="00110EA1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</w:rPr>
      </w:pPr>
    </w:p>
    <w:sectPr w:rsidR="00110EA1" w:rsidSect="008B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A1" w:rsidRDefault="00110EA1" w:rsidP="00110EA1">
      <w:pPr>
        <w:spacing w:after="0" w:line="240" w:lineRule="auto"/>
      </w:pPr>
      <w:r>
        <w:separator/>
      </w:r>
    </w:p>
  </w:endnote>
  <w:endnote w:type="continuationSeparator" w:id="1">
    <w:p w:rsidR="00110EA1" w:rsidRDefault="00110EA1" w:rsidP="0011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A1" w:rsidRDefault="00110EA1" w:rsidP="00110EA1">
      <w:pPr>
        <w:spacing w:after="0" w:line="240" w:lineRule="auto"/>
      </w:pPr>
      <w:r>
        <w:separator/>
      </w:r>
    </w:p>
  </w:footnote>
  <w:footnote w:type="continuationSeparator" w:id="1">
    <w:p w:rsidR="00110EA1" w:rsidRDefault="00110EA1" w:rsidP="00110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EF3"/>
    <w:rsid w:val="000630A9"/>
    <w:rsid w:val="00094CC2"/>
    <w:rsid w:val="000C7287"/>
    <w:rsid w:val="000D62B5"/>
    <w:rsid w:val="000F1460"/>
    <w:rsid w:val="0010100C"/>
    <w:rsid w:val="00110EA1"/>
    <w:rsid w:val="00112EF3"/>
    <w:rsid w:val="001F4B8C"/>
    <w:rsid w:val="0023581A"/>
    <w:rsid w:val="002972E2"/>
    <w:rsid w:val="002B0BDA"/>
    <w:rsid w:val="004119FA"/>
    <w:rsid w:val="0041662D"/>
    <w:rsid w:val="004D2817"/>
    <w:rsid w:val="00503E41"/>
    <w:rsid w:val="00546CAA"/>
    <w:rsid w:val="005C237B"/>
    <w:rsid w:val="005F171F"/>
    <w:rsid w:val="00642CC5"/>
    <w:rsid w:val="00647673"/>
    <w:rsid w:val="00685D57"/>
    <w:rsid w:val="00756CA8"/>
    <w:rsid w:val="00820DBD"/>
    <w:rsid w:val="00824CC8"/>
    <w:rsid w:val="00843CC1"/>
    <w:rsid w:val="0089666C"/>
    <w:rsid w:val="008B3620"/>
    <w:rsid w:val="008E7E2B"/>
    <w:rsid w:val="00A10825"/>
    <w:rsid w:val="00B309B5"/>
    <w:rsid w:val="00B76E06"/>
    <w:rsid w:val="00D0653D"/>
    <w:rsid w:val="00D3038A"/>
    <w:rsid w:val="00D4464F"/>
    <w:rsid w:val="00D73089"/>
    <w:rsid w:val="00E568C3"/>
    <w:rsid w:val="00E672E9"/>
    <w:rsid w:val="00EB3A19"/>
    <w:rsid w:val="00F4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64F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4464F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11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EA1"/>
  </w:style>
  <w:style w:type="paragraph" w:styleId="a5">
    <w:name w:val="footer"/>
    <w:basedOn w:val="a"/>
    <w:link w:val="a6"/>
    <w:uiPriority w:val="99"/>
    <w:semiHidden/>
    <w:unhideWhenUsed/>
    <w:rsid w:val="0011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EA1"/>
  </w:style>
  <w:style w:type="paragraph" w:styleId="a7">
    <w:name w:val="Body Text"/>
    <w:basedOn w:val="a"/>
    <w:link w:val="a8"/>
    <w:unhideWhenUsed/>
    <w:rsid w:val="00EB3A19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B3A1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B3A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3A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61BC-7C1A-478C-98A3-4197174F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2024-04-25T11:57:00Z</cp:lastPrinted>
  <dcterms:created xsi:type="dcterms:W3CDTF">2023-08-28T13:18:00Z</dcterms:created>
  <dcterms:modified xsi:type="dcterms:W3CDTF">2025-01-23T18:52:00Z</dcterms:modified>
</cp:coreProperties>
</file>