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225" w:rsidRPr="008A1225" w:rsidRDefault="008A1225" w:rsidP="008A1225">
      <w:pPr>
        <w:jc w:val="center"/>
        <w:rPr>
          <w:rFonts w:ascii="Times New Roman" w:hAnsi="Times New Roman" w:cs="Times New Roman"/>
          <w:b/>
          <w:sz w:val="28"/>
          <w:szCs w:val="28"/>
        </w:rPr>
      </w:pPr>
      <w:r w:rsidRPr="008A1225">
        <w:rPr>
          <w:rFonts w:ascii="Times New Roman" w:hAnsi="Times New Roman" w:cs="Times New Roman"/>
          <w:b/>
          <w:sz w:val="28"/>
          <w:szCs w:val="28"/>
        </w:rPr>
        <w:t>АДМИНИСТРАЦИЯ</w:t>
      </w:r>
      <w:r>
        <w:rPr>
          <w:rFonts w:ascii="Times New Roman" w:hAnsi="Times New Roman" w:cs="Times New Roman"/>
          <w:b/>
          <w:sz w:val="28"/>
          <w:szCs w:val="28"/>
        </w:rPr>
        <w:t xml:space="preserve"> БОЛЬШЕКИТЯКСКОГО</w:t>
      </w:r>
      <w:r w:rsidRPr="008A1225">
        <w:rPr>
          <w:rFonts w:ascii="Times New Roman" w:hAnsi="Times New Roman" w:cs="Times New Roman"/>
          <w:b/>
          <w:sz w:val="28"/>
          <w:szCs w:val="28"/>
        </w:rPr>
        <w:t xml:space="preserve"> СЕЛЬСКОГО   ПОСЕЛЕНИЯ МАЛМЫЖСКОГО РАЙОНА КИРОВСКОЙ ОБЛАСТИ</w:t>
      </w:r>
    </w:p>
    <w:p w:rsidR="008A1225" w:rsidRPr="007A42C7" w:rsidRDefault="007C4892" w:rsidP="008A1225">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8A1225" w:rsidRPr="008A1225" w:rsidRDefault="008A1225" w:rsidP="008A1225">
      <w:pPr>
        <w:jc w:val="center"/>
        <w:rPr>
          <w:rFonts w:ascii="Times New Roman" w:hAnsi="Times New Roman" w:cs="Times New Roman"/>
          <w:b/>
          <w:sz w:val="28"/>
          <w:szCs w:val="28"/>
        </w:rPr>
      </w:pPr>
      <w:r w:rsidRPr="008A1225">
        <w:rPr>
          <w:rFonts w:ascii="Times New Roman" w:hAnsi="Times New Roman" w:cs="Times New Roman"/>
          <w:sz w:val="28"/>
          <w:szCs w:val="28"/>
        </w:rPr>
        <w:t xml:space="preserve"> </w:t>
      </w:r>
      <w:r w:rsidR="007C4892">
        <w:rPr>
          <w:rFonts w:ascii="Times New Roman" w:hAnsi="Times New Roman" w:cs="Times New Roman"/>
          <w:sz w:val="28"/>
          <w:szCs w:val="28"/>
        </w:rPr>
        <w:t xml:space="preserve">05.07.2024 </w:t>
      </w:r>
      <w:r w:rsidRPr="008A1225">
        <w:rPr>
          <w:rFonts w:ascii="Times New Roman" w:hAnsi="Times New Roman" w:cs="Times New Roman"/>
          <w:sz w:val="28"/>
          <w:szCs w:val="28"/>
        </w:rPr>
        <w:t xml:space="preserve">                                      </w:t>
      </w:r>
      <w:r w:rsidR="007C48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1225">
        <w:rPr>
          <w:rFonts w:ascii="Times New Roman" w:hAnsi="Times New Roman" w:cs="Times New Roman"/>
          <w:sz w:val="28"/>
          <w:szCs w:val="28"/>
        </w:rPr>
        <w:t xml:space="preserve">                       </w:t>
      </w:r>
      <w:r>
        <w:rPr>
          <w:rFonts w:ascii="Times New Roman" w:hAnsi="Times New Roman" w:cs="Times New Roman"/>
          <w:sz w:val="28"/>
          <w:szCs w:val="28"/>
        </w:rPr>
        <w:t xml:space="preserve"> № </w:t>
      </w:r>
      <w:r w:rsidR="007C4892">
        <w:rPr>
          <w:rFonts w:ascii="Times New Roman" w:hAnsi="Times New Roman" w:cs="Times New Roman"/>
          <w:sz w:val="28"/>
          <w:szCs w:val="28"/>
        </w:rPr>
        <w:t xml:space="preserve"> 44</w:t>
      </w:r>
    </w:p>
    <w:p w:rsidR="008A1225" w:rsidRPr="008A1225" w:rsidRDefault="008A1225" w:rsidP="008A1225">
      <w:pPr>
        <w:tabs>
          <w:tab w:val="left" w:pos="8928"/>
        </w:tabs>
        <w:jc w:val="center"/>
        <w:rPr>
          <w:rFonts w:ascii="Times New Roman" w:hAnsi="Times New Roman" w:cs="Times New Roman"/>
          <w:sz w:val="28"/>
          <w:szCs w:val="28"/>
        </w:rPr>
      </w:pPr>
      <w:r w:rsidRPr="008A1225">
        <w:rPr>
          <w:rFonts w:ascii="Times New Roman" w:hAnsi="Times New Roman" w:cs="Times New Roman"/>
          <w:sz w:val="28"/>
          <w:szCs w:val="28"/>
        </w:rPr>
        <w:t>с. Большой Китяк</w:t>
      </w:r>
    </w:p>
    <w:p w:rsidR="008609EE" w:rsidRDefault="008609EE" w:rsidP="00AF3D72">
      <w:pPr>
        <w:shd w:val="clear" w:color="auto" w:fill="FFFFFF"/>
        <w:jc w:val="center"/>
        <w:rPr>
          <w:rFonts w:ascii="Times New Roman" w:eastAsia="Times New Roman" w:hAnsi="Times New Roman" w:cs="Times New Roman"/>
          <w:b/>
          <w:bCs/>
          <w:sz w:val="28"/>
          <w:szCs w:val="28"/>
        </w:rPr>
      </w:pPr>
      <w:r w:rsidRPr="00DC1822">
        <w:rPr>
          <w:rFonts w:ascii="Times New Roman" w:hAnsi="Times New Roman" w:cs="Times New Roman"/>
          <w:b/>
          <w:bCs/>
          <w:sz w:val="28"/>
          <w:szCs w:val="28"/>
        </w:rPr>
        <w:t>Об утверждении административного регламента предоставления муниципальной услуги «</w:t>
      </w:r>
      <w:r w:rsidRPr="006F67B9">
        <w:rPr>
          <w:rFonts w:ascii="Times New Roman" w:hAnsi="Times New Roman" w:cs="Times New Roman"/>
          <w:b/>
          <w:bCs/>
          <w:sz w:val="28"/>
          <w:szCs w:val="28"/>
        </w:rPr>
        <w:t>Обмен земельных участков</w:t>
      </w:r>
      <w:r>
        <w:rPr>
          <w:rFonts w:ascii="Times New Roman" w:hAnsi="Times New Roman" w:cs="Times New Roman"/>
          <w:b/>
          <w:bCs/>
          <w:sz w:val="28"/>
          <w:szCs w:val="28"/>
        </w:rPr>
        <w:t>, расположенных на территории муниципального образования, на земельные участки, наход</w:t>
      </w:r>
      <w:r w:rsidR="00AF3D72">
        <w:rPr>
          <w:rFonts w:ascii="Times New Roman" w:hAnsi="Times New Roman" w:cs="Times New Roman"/>
          <w:b/>
          <w:bCs/>
          <w:sz w:val="28"/>
          <w:szCs w:val="28"/>
        </w:rPr>
        <w:t>ящиеся  в частной собственности</w:t>
      </w:r>
    </w:p>
    <w:p w:rsidR="008A1225" w:rsidRDefault="000F2710" w:rsidP="00AF3D72">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000000" w:themeColor="text1"/>
          <w:kern w:val="2"/>
          <w:sz w:val="28"/>
          <w:szCs w:val="28"/>
        </w:rPr>
        <w:t>В соответствии с</w:t>
      </w:r>
      <w:r w:rsidR="008A1225">
        <w:rPr>
          <w:sz w:val="28"/>
          <w:szCs w:val="28"/>
        </w:rPr>
        <w:t xml:space="preserve"> </w:t>
      </w:r>
      <w:r w:rsidR="008A1225" w:rsidRPr="008A1225">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8A1225">
        <w:rPr>
          <w:rFonts w:ascii="Times New Roman" w:hAnsi="Times New Roman" w:cs="Times New Roman"/>
          <w:sz w:val="28"/>
          <w:szCs w:val="28"/>
        </w:rPr>
        <w:t xml:space="preserve"> </w:t>
      </w:r>
      <w:r w:rsidR="008A1225" w:rsidRPr="008A1225">
        <w:rPr>
          <w:rFonts w:ascii="Times New Roman" w:hAnsi="Times New Roman"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 администрация Большекитякского сельского поселения Малмыжского района Кировской области  ПОСТАНОВЛЯЕТ:</w:t>
      </w:r>
    </w:p>
    <w:p w:rsidR="000F2710" w:rsidRPr="008609EE" w:rsidRDefault="000F2710" w:rsidP="00AF3D72">
      <w:pPr>
        <w:shd w:val="clear" w:color="auto" w:fill="FFFFFF"/>
        <w:spacing w:after="0"/>
        <w:ind w:firstLine="709"/>
        <w:jc w:val="both"/>
        <w:rPr>
          <w:rFonts w:ascii="Times New Roman" w:eastAsia="Times New Roman" w:hAnsi="Times New Roman" w:cs="Times New Roman"/>
          <w:sz w:val="28"/>
          <w:szCs w:val="28"/>
        </w:rPr>
      </w:pPr>
    </w:p>
    <w:p w:rsidR="008A1225" w:rsidRPr="008609EE" w:rsidRDefault="0053761A" w:rsidP="00AF3D72">
      <w:pPr>
        <w:shd w:val="clear" w:color="auto" w:fill="FFFFFF"/>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00005780" w:rsidRPr="007A42C7">
        <w:rPr>
          <w:rFonts w:ascii="Times New Roman" w:hAnsi="Times New Roman" w:cs="Times New Roman"/>
          <w:sz w:val="28"/>
          <w:szCs w:val="28"/>
        </w:rPr>
        <w:t xml:space="preserve">Утвердить </w:t>
      </w:r>
      <w:r w:rsidR="007A42C7" w:rsidRPr="007A42C7">
        <w:rPr>
          <w:rFonts w:ascii="Times New Roman" w:eastAsia="Times New Roman" w:hAnsi="Times New Roman" w:cs="Times New Roman"/>
          <w:bCs/>
          <w:sz w:val="28"/>
          <w:szCs w:val="28"/>
        </w:rPr>
        <w:t>А</w:t>
      </w:r>
      <w:r w:rsidR="007A42C7">
        <w:rPr>
          <w:rFonts w:ascii="Times New Roman" w:eastAsia="Times New Roman" w:hAnsi="Times New Roman" w:cs="Times New Roman"/>
          <w:bCs/>
          <w:sz w:val="28"/>
          <w:szCs w:val="28"/>
        </w:rPr>
        <w:t xml:space="preserve">дминистративного регламент </w:t>
      </w:r>
      <w:r w:rsidR="007A42C7" w:rsidRPr="007A42C7">
        <w:rPr>
          <w:rFonts w:ascii="Times New Roman" w:eastAsia="Times New Roman" w:hAnsi="Times New Roman" w:cs="Times New Roman"/>
          <w:bCs/>
          <w:sz w:val="28"/>
          <w:szCs w:val="28"/>
        </w:rPr>
        <w:t xml:space="preserve">предоставления муниципальной услуги </w:t>
      </w:r>
      <w:r w:rsidR="007A42C7" w:rsidRPr="008609EE">
        <w:rPr>
          <w:rFonts w:ascii="Times New Roman" w:eastAsia="Times New Roman" w:hAnsi="Times New Roman" w:cs="Times New Roman"/>
          <w:bCs/>
          <w:sz w:val="28"/>
          <w:szCs w:val="28"/>
        </w:rPr>
        <w:t>«</w:t>
      </w:r>
      <w:r w:rsidR="008609EE" w:rsidRPr="008609EE">
        <w:rPr>
          <w:rFonts w:ascii="Times New Roman" w:hAnsi="Times New Roman" w:cs="Times New Roman"/>
          <w:bCs/>
          <w:sz w:val="28"/>
          <w:szCs w:val="28"/>
        </w:rPr>
        <w:t>Обмен земельных участков, расположенных на территории муниципального образования, на земельные участки, находящиеся  в частной собственности</w:t>
      </w:r>
      <w:r w:rsidR="007A42C7" w:rsidRPr="008609EE">
        <w:rPr>
          <w:rFonts w:ascii="Times New Roman" w:eastAsia="Times New Roman" w:hAnsi="Times New Roman" w:cs="Times New Roman"/>
          <w:sz w:val="28"/>
          <w:szCs w:val="28"/>
        </w:rPr>
        <w:t xml:space="preserve"> </w:t>
      </w:r>
      <w:r w:rsidR="008A1225" w:rsidRPr="008609EE">
        <w:rPr>
          <w:rFonts w:ascii="Times New Roman" w:hAnsi="Times New Roman" w:cs="Times New Roman"/>
          <w:sz w:val="28"/>
          <w:szCs w:val="28"/>
        </w:rPr>
        <w:t xml:space="preserve">согласно  приложению. </w:t>
      </w:r>
    </w:p>
    <w:p w:rsidR="008A1225" w:rsidRPr="008A1225" w:rsidRDefault="0053761A" w:rsidP="00AF3D72">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8A1225" w:rsidRPr="008A1225">
        <w:rPr>
          <w:rFonts w:ascii="Times New Roman" w:hAnsi="Times New Roman" w:cs="Times New Roman"/>
          <w:sz w:val="28"/>
          <w:szCs w:val="28"/>
        </w:rPr>
        <w:t>Настоящее постановление  подлежит опубликованию в информационном бюллетене органов местного самоуправления Большекитякского сельского поселения Малмыжского  района Кировской области и размещению на официальном сайте  Большекитякского сельского  поселения</w:t>
      </w:r>
      <w:r w:rsidR="00217C11" w:rsidRPr="00217C11">
        <w:rPr>
          <w:sz w:val="26"/>
          <w:szCs w:val="26"/>
        </w:rPr>
        <w:t xml:space="preserve"> </w:t>
      </w:r>
      <w:r w:rsidR="00217C11" w:rsidRPr="00B634C4">
        <w:rPr>
          <w:sz w:val="26"/>
          <w:szCs w:val="26"/>
        </w:rPr>
        <w:t xml:space="preserve">в </w:t>
      </w:r>
      <w:r w:rsidR="00217C11" w:rsidRPr="0019053B">
        <w:rPr>
          <w:rFonts w:ascii="Times New Roman" w:hAnsi="Times New Roman" w:cs="Times New Roman"/>
          <w:sz w:val="28"/>
          <w:szCs w:val="28"/>
        </w:rPr>
        <w:t>информационно-телекоммуникационной сети «Интернет».</w:t>
      </w:r>
      <w:r w:rsidR="00217C11" w:rsidRPr="00B634C4">
        <w:rPr>
          <w:sz w:val="26"/>
          <w:szCs w:val="26"/>
        </w:rPr>
        <w:t xml:space="preserve"> </w:t>
      </w:r>
      <w:r w:rsidR="00217C11">
        <w:rPr>
          <w:rFonts w:ascii="Times New Roman" w:hAnsi="Times New Roman" w:cs="Times New Roman"/>
          <w:color w:val="365F91" w:themeColor="accent1" w:themeShade="BF"/>
          <w:sz w:val="28"/>
          <w:szCs w:val="28"/>
        </w:rPr>
        <w:t xml:space="preserve"> </w:t>
      </w:r>
      <w:r w:rsidR="008A1225" w:rsidRPr="008A1225">
        <w:rPr>
          <w:rFonts w:ascii="Times New Roman" w:hAnsi="Times New Roman" w:cs="Times New Roman"/>
          <w:sz w:val="28"/>
          <w:szCs w:val="28"/>
        </w:rPr>
        <w:t xml:space="preserve"> </w:t>
      </w:r>
    </w:p>
    <w:p w:rsidR="008A1225" w:rsidRPr="008A1225" w:rsidRDefault="0053761A" w:rsidP="00AF3D7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8A1225" w:rsidRPr="008A1225">
        <w:rPr>
          <w:rFonts w:ascii="Times New Roman" w:hAnsi="Times New Roman" w:cs="Times New Roman"/>
          <w:sz w:val="28"/>
          <w:szCs w:val="28"/>
        </w:rPr>
        <w:t>Контроль за</w:t>
      </w:r>
      <w:proofErr w:type="gramEnd"/>
      <w:r w:rsidR="008A1225" w:rsidRPr="008A1225">
        <w:rPr>
          <w:rFonts w:ascii="Times New Roman" w:hAnsi="Times New Roman" w:cs="Times New Roman"/>
          <w:sz w:val="28"/>
          <w:szCs w:val="28"/>
        </w:rPr>
        <w:t xml:space="preserve"> выполнением настоящего постановления оставляю за собой.</w:t>
      </w:r>
    </w:p>
    <w:p w:rsidR="008A1225" w:rsidRDefault="0053761A" w:rsidP="00AF3D72">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8A1225" w:rsidRPr="008A1225">
        <w:rPr>
          <w:rFonts w:ascii="Times New Roman" w:hAnsi="Times New Roman" w:cs="Times New Roman"/>
          <w:sz w:val="28"/>
          <w:szCs w:val="28"/>
        </w:rPr>
        <w:t xml:space="preserve">Постановление вступает в силу с  момента  его  </w:t>
      </w:r>
      <w:r w:rsidR="008A1225" w:rsidRPr="008A1225">
        <w:rPr>
          <w:rFonts w:ascii="Times New Roman" w:eastAsia="Times New Roman" w:hAnsi="Times New Roman" w:cs="Times New Roman"/>
          <w:sz w:val="28"/>
          <w:szCs w:val="28"/>
        </w:rPr>
        <w:t xml:space="preserve">официального </w:t>
      </w:r>
      <w:r w:rsidR="008A1225" w:rsidRPr="008A1225">
        <w:rPr>
          <w:rFonts w:ascii="Times New Roman" w:hAnsi="Times New Roman" w:cs="Times New Roman"/>
          <w:sz w:val="28"/>
          <w:szCs w:val="28"/>
        </w:rPr>
        <w:t>опубликования.</w:t>
      </w:r>
    </w:p>
    <w:p w:rsidR="007A42C7" w:rsidRPr="008A1225" w:rsidRDefault="007A42C7" w:rsidP="007A42C7">
      <w:pPr>
        <w:spacing w:after="0"/>
        <w:ind w:firstLine="709"/>
        <w:jc w:val="both"/>
        <w:rPr>
          <w:rFonts w:ascii="Times New Roman" w:hAnsi="Times New Roman" w:cs="Times New Roman"/>
          <w:sz w:val="28"/>
          <w:szCs w:val="28"/>
        </w:rPr>
      </w:pPr>
    </w:p>
    <w:p w:rsidR="008A1225" w:rsidRPr="008A1225" w:rsidRDefault="008A1225" w:rsidP="00A63A93">
      <w:pPr>
        <w:spacing w:after="0"/>
        <w:rPr>
          <w:rFonts w:ascii="Times New Roman" w:hAnsi="Times New Roman" w:cs="Times New Roman"/>
          <w:sz w:val="28"/>
          <w:szCs w:val="28"/>
        </w:rPr>
      </w:pPr>
      <w:r w:rsidRPr="008A1225">
        <w:rPr>
          <w:rFonts w:ascii="Times New Roman" w:hAnsi="Times New Roman" w:cs="Times New Roman"/>
          <w:sz w:val="28"/>
          <w:szCs w:val="28"/>
        </w:rPr>
        <w:t>Глава  администрации</w:t>
      </w:r>
    </w:p>
    <w:p w:rsidR="008A1225" w:rsidRPr="00503A1E" w:rsidRDefault="008A1225" w:rsidP="00A63A93">
      <w:pPr>
        <w:spacing w:after="0"/>
        <w:rPr>
          <w:sz w:val="28"/>
          <w:szCs w:val="28"/>
        </w:rPr>
      </w:pPr>
      <w:r w:rsidRPr="008A1225">
        <w:rPr>
          <w:rFonts w:ascii="Times New Roman" w:hAnsi="Times New Roman" w:cs="Times New Roman"/>
          <w:sz w:val="28"/>
          <w:szCs w:val="28"/>
        </w:rPr>
        <w:t xml:space="preserve">Большекитякского сельского поселения    </w:t>
      </w:r>
      <w:r w:rsidR="00A63A93">
        <w:rPr>
          <w:rFonts w:ascii="Times New Roman" w:hAnsi="Times New Roman" w:cs="Times New Roman"/>
          <w:sz w:val="28"/>
          <w:szCs w:val="28"/>
        </w:rPr>
        <w:t xml:space="preserve">                             </w:t>
      </w:r>
      <w:r w:rsidR="00AF3D72">
        <w:rPr>
          <w:rFonts w:ascii="Times New Roman" w:hAnsi="Times New Roman" w:cs="Times New Roman"/>
          <w:sz w:val="28"/>
          <w:szCs w:val="28"/>
        </w:rPr>
        <w:t xml:space="preserve">     </w:t>
      </w:r>
      <w:r w:rsidR="00A63A93">
        <w:rPr>
          <w:rFonts w:ascii="Times New Roman" w:hAnsi="Times New Roman" w:cs="Times New Roman"/>
          <w:sz w:val="28"/>
          <w:szCs w:val="28"/>
        </w:rPr>
        <w:t xml:space="preserve">   </w:t>
      </w:r>
      <w:r w:rsidRPr="008A1225">
        <w:rPr>
          <w:rFonts w:ascii="Times New Roman" w:hAnsi="Times New Roman" w:cs="Times New Roman"/>
          <w:sz w:val="28"/>
          <w:szCs w:val="28"/>
        </w:rPr>
        <w:t>В.С.Майоров</w:t>
      </w:r>
      <w:r w:rsidRPr="00503A1E">
        <w:rPr>
          <w:sz w:val="28"/>
          <w:szCs w:val="28"/>
        </w:rPr>
        <w:t xml:space="preserve">     </w:t>
      </w:r>
      <w:r>
        <w:rPr>
          <w:sz w:val="28"/>
          <w:szCs w:val="28"/>
        </w:rPr>
        <w:t xml:space="preserve">                                         </w:t>
      </w:r>
    </w:p>
    <w:p w:rsidR="008A1225" w:rsidRDefault="008A1225" w:rsidP="008A1225">
      <w:pPr>
        <w:ind w:firstLine="708"/>
        <w:jc w:val="both"/>
        <w:rPr>
          <w:sz w:val="28"/>
          <w:szCs w:val="28"/>
        </w:rPr>
      </w:pPr>
    </w:p>
    <w:p w:rsidR="000F2710" w:rsidRDefault="00A63A93" w:rsidP="00A63A93">
      <w:pPr>
        <w:ind w:right="57"/>
        <w:jc w:val="both"/>
        <w:rPr>
          <w:rFonts w:ascii="Times New Roman" w:hAnsi="Times New Roman" w:cs="Times New Roman"/>
          <w:sz w:val="28"/>
          <w:szCs w:val="28"/>
        </w:rPr>
      </w:pPr>
      <w:r>
        <w:rPr>
          <w:rFonts w:ascii="Times New Roman" w:hAnsi="Times New Roman" w:cs="Times New Roman"/>
          <w:sz w:val="28"/>
          <w:szCs w:val="28"/>
        </w:rPr>
        <w:t xml:space="preserve">                                                                             </w:t>
      </w:r>
    </w:p>
    <w:p w:rsidR="00AF3D72" w:rsidRDefault="00AF3D72" w:rsidP="00A63A93">
      <w:pPr>
        <w:ind w:right="57"/>
        <w:jc w:val="both"/>
        <w:rPr>
          <w:rFonts w:ascii="Times New Roman" w:hAnsi="Times New Roman" w:cs="Times New Roman"/>
          <w:sz w:val="28"/>
          <w:szCs w:val="28"/>
        </w:rPr>
      </w:pPr>
    </w:p>
    <w:p w:rsidR="00A63A93" w:rsidRPr="00A63A93" w:rsidRDefault="000F2710" w:rsidP="00A63A93">
      <w:pPr>
        <w:ind w:right="57"/>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7A42C7">
        <w:rPr>
          <w:rFonts w:ascii="Times New Roman" w:hAnsi="Times New Roman" w:cs="Times New Roman"/>
          <w:sz w:val="28"/>
          <w:szCs w:val="28"/>
        </w:rPr>
        <w:t xml:space="preserve">  </w:t>
      </w:r>
      <w:r w:rsidR="00A63A93" w:rsidRPr="00A63A93">
        <w:rPr>
          <w:rFonts w:ascii="Times New Roman" w:hAnsi="Times New Roman" w:cs="Times New Roman"/>
          <w:sz w:val="28"/>
          <w:szCs w:val="28"/>
        </w:rPr>
        <w:t>УТВЕРЖДЕН</w:t>
      </w:r>
    </w:p>
    <w:p w:rsidR="00A63A93" w:rsidRPr="00A63A93" w:rsidRDefault="00A63A93" w:rsidP="00A63A93">
      <w:pPr>
        <w:spacing w:after="0"/>
        <w:ind w:right="57" w:firstLine="5398"/>
        <w:jc w:val="both"/>
        <w:rPr>
          <w:rFonts w:ascii="Times New Roman" w:hAnsi="Times New Roman" w:cs="Times New Roman"/>
          <w:sz w:val="28"/>
          <w:szCs w:val="28"/>
        </w:rPr>
      </w:pPr>
      <w:r w:rsidRPr="00A63A93">
        <w:rPr>
          <w:rFonts w:ascii="Times New Roman" w:hAnsi="Times New Roman" w:cs="Times New Roman"/>
          <w:sz w:val="28"/>
          <w:szCs w:val="28"/>
        </w:rPr>
        <w:t xml:space="preserve">постановлением администрации  </w:t>
      </w:r>
    </w:p>
    <w:p w:rsidR="00151542" w:rsidRDefault="00A63A93" w:rsidP="00A63A93">
      <w:pPr>
        <w:spacing w:after="0"/>
        <w:ind w:right="57" w:firstLine="5398"/>
        <w:jc w:val="both"/>
        <w:rPr>
          <w:rFonts w:ascii="Times New Roman" w:hAnsi="Times New Roman" w:cs="Times New Roman"/>
          <w:sz w:val="28"/>
          <w:szCs w:val="28"/>
        </w:rPr>
      </w:pPr>
      <w:r>
        <w:rPr>
          <w:rFonts w:ascii="Times New Roman" w:hAnsi="Times New Roman" w:cs="Times New Roman"/>
          <w:sz w:val="28"/>
          <w:szCs w:val="28"/>
        </w:rPr>
        <w:t xml:space="preserve">Большекитякского </w:t>
      </w:r>
    </w:p>
    <w:p w:rsidR="00151542" w:rsidRDefault="00A63A93" w:rsidP="00151542">
      <w:pPr>
        <w:spacing w:after="0"/>
        <w:ind w:right="57" w:firstLine="5398"/>
        <w:jc w:val="both"/>
        <w:rPr>
          <w:rFonts w:ascii="Times New Roman" w:hAnsi="Times New Roman" w:cs="Times New Roman"/>
          <w:sz w:val="28"/>
          <w:szCs w:val="28"/>
        </w:rPr>
      </w:pPr>
      <w:r>
        <w:rPr>
          <w:rFonts w:ascii="Times New Roman" w:hAnsi="Times New Roman" w:cs="Times New Roman"/>
          <w:sz w:val="28"/>
          <w:szCs w:val="28"/>
        </w:rPr>
        <w:t xml:space="preserve">сельского </w:t>
      </w:r>
      <w:r w:rsidRPr="00A63A93">
        <w:rPr>
          <w:rFonts w:ascii="Times New Roman" w:hAnsi="Times New Roman" w:cs="Times New Roman"/>
          <w:sz w:val="28"/>
          <w:szCs w:val="28"/>
        </w:rPr>
        <w:t xml:space="preserve"> поселения </w:t>
      </w:r>
    </w:p>
    <w:p w:rsidR="00A63A93" w:rsidRPr="00A63A93" w:rsidRDefault="00A63A93" w:rsidP="00151542">
      <w:pPr>
        <w:spacing w:after="0"/>
        <w:ind w:right="57" w:firstLine="5398"/>
        <w:jc w:val="both"/>
        <w:rPr>
          <w:rFonts w:ascii="Times New Roman" w:hAnsi="Times New Roman" w:cs="Times New Roman"/>
          <w:sz w:val="28"/>
          <w:szCs w:val="28"/>
        </w:rPr>
      </w:pPr>
      <w:r w:rsidRPr="00A63A93">
        <w:rPr>
          <w:rFonts w:ascii="Times New Roman" w:hAnsi="Times New Roman" w:cs="Times New Roman"/>
          <w:sz w:val="28"/>
          <w:szCs w:val="28"/>
        </w:rPr>
        <w:t>от</w:t>
      </w:r>
      <w:r w:rsidR="007C4892">
        <w:rPr>
          <w:rFonts w:ascii="Times New Roman" w:hAnsi="Times New Roman" w:cs="Times New Roman"/>
          <w:sz w:val="28"/>
          <w:szCs w:val="28"/>
        </w:rPr>
        <w:t xml:space="preserve"> 05.07.2024  № 44</w:t>
      </w:r>
    </w:p>
    <w:p w:rsidR="00A63A93" w:rsidRPr="00A63A93" w:rsidRDefault="00A63A93" w:rsidP="00A63A93">
      <w:pPr>
        <w:ind w:right="57" w:firstLine="5398"/>
        <w:jc w:val="both"/>
        <w:rPr>
          <w:rFonts w:ascii="Times New Roman" w:hAnsi="Times New Roman" w:cs="Times New Roman"/>
          <w:sz w:val="28"/>
          <w:szCs w:val="28"/>
        </w:rPr>
      </w:pPr>
    </w:p>
    <w:p w:rsidR="008609EE" w:rsidRPr="00481FBC" w:rsidRDefault="008609EE" w:rsidP="00AF3D72">
      <w:pPr>
        <w:autoSpaceDE w:val="0"/>
        <w:autoSpaceDN w:val="0"/>
        <w:adjustRightInd w:val="0"/>
        <w:spacing w:after="0"/>
        <w:jc w:val="center"/>
        <w:rPr>
          <w:rFonts w:ascii="Times New Roman" w:hAnsi="Times New Roman" w:cs="Times New Roman"/>
          <w:b/>
          <w:bCs/>
          <w:sz w:val="28"/>
          <w:szCs w:val="28"/>
        </w:rPr>
      </w:pPr>
      <w:r w:rsidRPr="00481FBC">
        <w:rPr>
          <w:rFonts w:ascii="Times New Roman" w:hAnsi="Times New Roman" w:cs="Times New Roman"/>
          <w:b/>
          <w:bCs/>
          <w:sz w:val="28"/>
          <w:szCs w:val="28"/>
        </w:rPr>
        <w:t>Административный регламент</w:t>
      </w:r>
    </w:p>
    <w:p w:rsidR="008609EE" w:rsidRPr="00481FBC" w:rsidRDefault="008609EE" w:rsidP="00AF3D72">
      <w:pPr>
        <w:autoSpaceDE w:val="0"/>
        <w:autoSpaceDN w:val="0"/>
        <w:adjustRightInd w:val="0"/>
        <w:spacing w:after="0"/>
        <w:jc w:val="center"/>
        <w:rPr>
          <w:rFonts w:ascii="Times New Roman" w:hAnsi="Times New Roman" w:cs="Times New Roman"/>
          <w:b/>
          <w:bCs/>
          <w:sz w:val="28"/>
          <w:szCs w:val="28"/>
        </w:rPr>
      </w:pPr>
      <w:r w:rsidRPr="00481FBC">
        <w:rPr>
          <w:rFonts w:ascii="Times New Roman" w:hAnsi="Times New Roman" w:cs="Times New Roman"/>
          <w:b/>
          <w:bCs/>
          <w:sz w:val="28"/>
          <w:szCs w:val="28"/>
        </w:rPr>
        <w:t>предоставления муниципальной услуги</w:t>
      </w:r>
    </w:p>
    <w:p w:rsidR="008609EE" w:rsidRPr="00481FBC" w:rsidRDefault="008609EE" w:rsidP="00AF3D72">
      <w:pPr>
        <w:shd w:val="clear" w:color="auto" w:fill="FFFFFF"/>
        <w:spacing w:after="0"/>
        <w:jc w:val="center"/>
        <w:rPr>
          <w:rFonts w:ascii="Times New Roman" w:hAnsi="Times New Roman" w:cs="Times New Roman"/>
          <w:b/>
          <w:bCs/>
          <w:sz w:val="28"/>
          <w:szCs w:val="28"/>
        </w:rPr>
      </w:pPr>
      <w:r w:rsidRPr="00481FBC">
        <w:rPr>
          <w:rFonts w:ascii="Times New Roman" w:hAnsi="Times New Roman" w:cs="Times New Roman"/>
          <w:b/>
          <w:bCs/>
          <w:sz w:val="28"/>
          <w:szCs w:val="28"/>
        </w:rPr>
        <w:t>«</w:t>
      </w:r>
      <w:r w:rsidRPr="006F67B9">
        <w:rPr>
          <w:rFonts w:ascii="Times New Roman" w:hAnsi="Times New Roman" w:cs="Times New Roman"/>
          <w:b/>
          <w:bCs/>
          <w:sz w:val="28"/>
          <w:szCs w:val="28"/>
        </w:rPr>
        <w:t>Обмен земельных участков</w:t>
      </w:r>
      <w:r>
        <w:rPr>
          <w:rFonts w:ascii="Times New Roman" w:hAnsi="Times New Roman" w:cs="Times New Roman"/>
          <w:b/>
          <w:bCs/>
          <w:sz w:val="28"/>
          <w:szCs w:val="28"/>
        </w:rPr>
        <w:t>, расположенных на территории муниципального образования, на земельные участки, находящиеся  в частной собственности</w:t>
      </w:r>
      <w:r w:rsidRPr="00481FBC">
        <w:rPr>
          <w:rFonts w:ascii="Times New Roman" w:hAnsi="Times New Roman" w:cs="Times New Roman"/>
          <w:b/>
          <w:bCs/>
          <w:sz w:val="28"/>
          <w:szCs w:val="28"/>
        </w:rPr>
        <w:t>»</w:t>
      </w:r>
    </w:p>
    <w:p w:rsidR="008609EE" w:rsidRPr="00481FBC" w:rsidRDefault="008609EE" w:rsidP="008609EE">
      <w:pPr>
        <w:shd w:val="clear" w:color="auto" w:fill="FFFFFF"/>
        <w:spacing w:after="0" w:line="240" w:lineRule="auto"/>
        <w:jc w:val="center"/>
        <w:rPr>
          <w:rFonts w:ascii="Times New Roman" w:hAnsi="Times New Roman" w:cs="Times New Roman"/>
          <w:b/>
          <w:bCs/>
          <w:sz w:val="28"/>
          <w:szCs w:val="28"/>
        </w:rPr>
      </w:pPr>
    </w:p>
    <w:p w:rsidR="008609EE" w:rsidRPr="00481FBC" w:rsidRDefault="008609EE" w:rsidP="00AF3D72">
      <w:pPr>
        <w:spacing w:after="0" w:line="360" w:lineRule="auto"/>
        <w:ind w:firstLine="708"/>
        <w:rPr>
          <w:rFonts w:ascii="Times New Roman" w:hAnsi="Times New Roman" w:cs="Times New Roman"/>
          <w:b/>
          <w:bCs/>
          <w:sz w:val="28"/>
          <w:szCs w:val="28"/>
        </w:rPr>
      </w:pPr>
      <w:r w:rsidRPr="00481FBC">
        <w:rPr>
          <w:rFonts w:ascii="Times New Roman" w:hAnsi="Times New Roman" w:cs="Times New Roman"/>
          <w:b/>
          <w:bCs/>
          <w:sz w:val="28"/>
          <w:szCs w:val="28"/>
        </w:rPr>
        <w:t>1. Общие положения</w:t>
      </w:r>
    </w:p>
    <w:p w:rsidR="008609EE" w:rsidRPr="00481FBC" w:rsidRDefault="008609EE" w:rsidP="00AF3D72">
      <w:pPr>
        <w:suppressAutoHyphens/>
        <w:spacing w:after="0" w:line="36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1.1. Предмет регулирования регламента</w:t>
      </w:r>
    </w:p>
    <w:p w:rsidR="008609EE" w:rsidRPr="00481FBC" w:rsidRDefault="008609EE" w:rsidP="00AF3D7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81FBC">
        <w:rPr>
          <w:rFonts w:ascii="Times New Roman" w:hAnsi="Times New Roman" w:cs="Times New Roman"/>
          <w:sz w:val="28"/>
          <w:szCs w:val="28"/>
        </w:rPr>
        <w:t>Административный регламент предоставления муниципальной услуги «</w:t>
      </w:r>
      <w:r w:rsidRPr="000F2710">
        <w:rPr>
          <w:rFonts w:ascii="Times New Roman" w:hAnsi="Times New Roman" w:cs="Times New Roman"/>
          <w:bCs/>
          <w:sz w:val="28"/>
          <w:szCs w:val="28"/>
        </w:rPr>
        <w:t>Обмен земельных участков, расположенных на территории муниципального образования, на земельные участки, находящиеся  в частной собственности</w:t>
      </w:r>
      <w:r w:rsidRPr="000F2710">
        <w:rPr>
          <w:rFonts w:ascii="Times New Roman" w:hAnsi="Times New Roman" w:cs="Times New Roman"/>
          <w:sz w:val="28"/>
          <w:szCs w:val="28"/>
        </w:rPr>
        <w:t>» (далее – Административный регламент) определяет круг заявителей, стандарт предоставления муниципальной услуги, состав, последовательность и сроки вы</w:t>
      </w:r>
      <w:r w:rsidRPr="00481FBC">
        <w:rPr>
          <w:rFonts w:ascii="Times New Roman" w:hAnsi="Times New Roman" w:cs="Times New Roman"/>
          <w:sz w:val="28"/>
          <w:szCs w:val="28"/>
        </w:rPr>
        <w:t>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w:t>
      </w:r>
      <w:proofErr w:type="gramEnd"/>
      <w:r w:rsidRPr="00481FBC">
        <w:rPr>
          <w:rFonts w:ascii="Times New Roman" w:hAnsi="Times New Roman" w:cs="Times New Roman"/>
          <w:sz w:val="28"/>
          <w:szCs w:val="28"/>
        </w:rPr>
        <w:t xml:space="preserve">, формы </w:t>
      </w:r>
      <w:proofErr w:type="gramStart"/>
      <w:r w:rsidRPr="00481FBC">
        <w:rPr>
          <w:rFonts w:ascii="Times New Roman" w:hAnsi="Times New Roman" w:cs="Times New Roman"/>
          <w:sz w:val="28"/>
          <w:szCs w:val="28"/>
        </w:rPr>
        <w:t>контроля за</w:t>
      </w:r>
      <w:proofErr w:type="gramEnd"/>
      <w:r w:rsidRPr="00481FBC">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609EE" w:rsidRPr="00481FBC" w:rsidRDefault="008609EE" w:rsidP="00AF3D72">
      <w:pPr>
        <w:autoSpaceDE w:val="0"/>
        <w:autoSpaceDN w:val="0"/>
        <w:adjustRightInd w:val="0"/>
        <w:spacing w:after="0" w:line="36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481FBC">
          <w:rPr>
            <w:rFonts w:ascii="Times New Roman" w:hAnsi="Times New Roman" w:cs="Times New Roman"/>
            <w:sz w:val="28"/>
            <w:szCs w:val="28"/>
          </w:rPr>
          <w:t>законе</w:t>
        </w:r>
      </w:hyperlink>
      <w:r w:rsidRPr="00481FBC">
        <w:rPr>
          <w:rFonts w:ascii="Times New Roman" w:hAnsi="Times New Roman" w:cs="Times New Roman"/>
          <w:sz w:val="28"/>
          <w:szCs w:val="28"/>
        </w:rPr>
        <w:t xml:space="preserve"> от 27.07.2010 № 210-ФЗ «Об организации предоставления </w:t>
      </w:r>
      <w:r w:rsidRPr="00481FBC">
        <w:rPr>
          <w:rFonts w:ascii="Times New Roman" w:hAnsi="Times New Roman" w:cs="Times New Roman"/>
          <w:sz w:val="28"/>
          <w:szCs w:val="28"/>
        </w:rPr>
        <w:lastRenderedPageBreak/>
        <w:t>государственных и муниципальных услуг» и иных нормативных правовых актах Российской Федерации и Кировской области.</w:t>
      </w:r>
    </w:p>
    <w:p w:rsidR="008609EE" w:rsidRPr="00481FBC" w:rsidRDefault="008609EE" w:rsidP="00AF3D72">
      <w:pPr>
        <w:suppressAutoHyphens/>
        <w:autoSpaceDE w:val="0"/>
        <w:spacing w:before="240" w:line="36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1.2. Круг заявителей</w:t>
      </w:r>
    </w:p>
    <w:p w:rsidR="008609EE" w:rsidRDefault="008609EE" w:rsidP="00AF3D72">
      <w:pPr>
        <w:suppressAutoHyphens/>
        <w:autoSpaceDE w:val="0"/>
        <w:spacing w:after="0" w:line="360" w:lineRule="auto"/>
        <w:ind w:firstLine="709"/>
        <w:jc w:val="both"/>
        <w:rPr>
          <w:rFonts w:ascii="Times New Roman" w:hAnsi="Times New Roman" w:cs="Times New Roman"/>
          <w:b/>
          <w:bCs/>
          <w:sz w:val="28"/>
          <w:szCs w:val="28"/>
        </w:rPr>
      </w:pPr>
      <w:proofErr w:type="gramStart"/>
      <w:r>
        <w:rPr>
          <w:rFonts w:ascii="Times New Roman" w:hAnsi="Times New Roman" w:cs="Times New Roman"/>
          <w:sz w:val="28"/>
          <w:szCs w:val="28"/>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w:t>
      </w:r>
      <w:proofErr w:type="gramEnd"/>
      <w:r>
        <w:rPr>
          <w:rFonts w:ascii="Times New Roman" w:hAnsi="Times New Roman" w:cs="Times New Roman"/>
          <w:sz w:val="28"/>
          <w:szCs w:val="28"/>
        </w:rPr>
        <w:t xml:space="preserve"> услуг», </w:t>
      </w:r>
      <w:proofErr w:type="gramStart"/>
      <w:r>
        <w:rPr>
          <w:rFonts w:ascii="Times New Roman" w:hAnsi="Times New Roman" w:cs="Times New Roman"/>
          <w:sz w:val="28"/>
          <w:szCs w:val="28"/>
        </w:rPr>
        <w:t>выраженным</w:t>
      </w:r>
      <w:proofErr w:type="gramEnd"/>
      <w:r>
        <w:rPr>
          <w:rFonts w:ascii="Times New Roman" w:hAnsi="Times New Roman" w:cs="Times New Roman"/>
          <w:sz w:val="28"/>
          <w:szCs w:val="28"/>
        </w:rPr>
        <w:t xml:space="preserve"> в письменной или электронной форме (далее - заявление)</w:t>
      </w:r>
    </w:p>
    <w:p w:rsidR="008609EE" w:rsidRPr="00481FBC" w:rsidRDefault="008609EE" w:rsidP="00AF3D72">
      <w:pPr>
        <w:suppressAutoHyphens/>
        <w:autoSpaceDE w:val="0"/>
        <w:spacing w:before="240" w:line="360" w:lineRule="auto"/>
        <w:ind w:firstLine="709"/>
        <w:jc w:val="both"/>
        <w:rPr>
          <w:rFonts w:ascii="Times New Roman" w:hAnsi="Times New Roman" w:cs="Times New Roman"/>
          <w:sz w:val="28"/>
          <w:szCs w:val="28"/>
        </w:rPr>
      </w:pPr>
      <w:r w:rsidRPr="00481FBC">
        <w:rPr>
          <w:rFonts w:ascii="Times New Roman" w:hAnsi="Times New Roman" w:cs="Times New Roman"/>
          <w:b/>
          <w:bCs/>
          <w:sz w:val="28"/>
          <w:szCs w:val="28"/>
        </w:rPr>
        <w:t>1.3.</w:t>
      </w:r>
      <w:r w:rsidRPr="00481FBC">
        <w:rPr>
          <w:rFonts w:ascii="Times New Roman" w:hAnsi="Times New Roman" w:cs="Times New Roman"/>
          <w:b/>
          <w:bCs/>
          <w:sz w:val="28"/>
          <w:szCs w:val="28"/>
        </w:rPr>
        <w:tab/>
        <w:t>Требования к порядку информирования о предоставлении муниципальной услуги</w:t>
      </w:r>
    </w:p>
    <w:p w:rsidR="008609EE" w:rsidRPr="002A1C28" w:rsidRDefault="008609EE" w:rsidP="00AF3D72">
      <w:pPr>
        <w:spacing w:after="0" w:line="360" w:lineRule="auto"/>
        <w:ind w:firstLine="709"/>
        <w:jc w:val="both"/>
        <w:rPr>
          <w:rFonts w:ascii="Times New Roman" w:hAnsi="Times New Roman" w:cs="Times New Roman"/>
          <w:sz w:val="28"/>
          <w:szCs w:val="28"/>
        </w:rPr>
      </w:pPr>
      <w:r w:rsidRPr="002A1C28">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8609EE" w:rsidRPr="002A1C28" w:rsidRDefault="008609EE" w:rsidP="00AF3D72">
      <w:pPr>
        <w:autoSpaceDE w:val="0"/>
        <w:autoSpaceDN w:val="0"/>
        <w:adjustRightInd w:val="0"/>
        <w:spacing w:after="0" w:line="360" w:lineRule="auto"/>
        <w:ind w:firstLine="709"/>
        <w:jc w:val="both"/>
        <w:rPr>
          <w:rFonts w:ascii="Times New Roman" w:hAnsi="Times New Roman" w:cs="Times New Roman"/>
          <w:sz w:val="28"/>
          <w:szCs w:val="28"/>
        </w:rPr>
      </w:pPr>
      <w:r w:rsidRPr="002A1C28">
        <w:rPr>
          <w:rFonts w:ascii="Times New Roman" w:hAnsi="Times New Roman" w:cs="Times New Roman"/>
          <w:sz w:val="28"/>
          <w:szCs w:val="28"/>
        </w:rPr>
        <w:t>Информацию по вопросам предоставления муниципальной услуги и</w:t>
      </w:r>
      <w:r w:rsidRPr="002A1C28">
        <w:rPr>
          <w:rFonts w:ascii="Times New Roman" w:hAnsi="Times New Roman" w:cs="Times New Roman"/>
          <w:sz w:val="28"/>
          <w:szCs w:val="28"/>
          <w:lang w:val="en-US"/>
        </w:rPr>
        <w:t> </w:t>
      </w:r>
      <w:r w:rsidRPr="002A1C28">
        <w:rPr>
          <w:rFonts w:ascii="Times New Roman" w:hAnsi="Times New Roman" w:cs="Times New Roman"/>
          <w:sz w:val="28"/>
          <w:szCs w:val="28"/>
        </w:rPr>
        <w:t>услуг, которые являются необходимыми и обязательными для</w:t>
      </w:r>
      <w:r w:rsidRPr="002A1C28">
        <w:rPr>
          <w:rFonts w:ascii="Times New Roman" w:hAnsi="Times New Roman" w:cs="Times New Roman"/>
          <w:sz w:val="28"/>
          <w:szCs w:val="28"/>
          <w:lang w:val="en-US"/>
        </w:rPr>
        <w:t> </w:t>
      </w:r>
      <w:r w:rsidRPr="002A1C28">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8609EE" w:rsidRPr="002A1C28" w:rsidRDefault="008609EE" w:rsidP="00AF3D72">
      <w:pPr>
        <w:spacing w:after="0" w:line="360" w:lineRule="auto"/>
        <w:ind w:firstLine="709"/>
        <w:jc w:val="both"/>
        <w:rPr>
          <w:rFonts w:ascii="Times New Roman" w:hAnsi="Times New Roman" w:cs="Times New Roman"/>
          <w:sz w:val="28"/>
          <w:szCs w:val="28"/>
        </w:rPr>
      </w:pPr>
      <w:r w:rsidRPr="002A1C28">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609EE" w:rsidRPr="002A1C28" w:rsidRDefault="008609EE" w:rsidP="00AF3D72">
      <w:pPr>
        <w:spacing w:after="0" w:line="360" w:lineRule="auto"/>
        <w:ind w:firstLine="709"/>
        <w:jc w:val="both"/>
        <w:rPr>
          <w:rFonts w:ascii="Times New Roman" w:hAnsi="Times New Roman" w:cs="Times New Roman"/>
          <w:sz w:val="28"/>
          <w:szCs w:val="28"/>
        </w:rPr>
      </w:pPr>
      <w:r w:rsidRPr="002A1C28">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8609EE" w:rsidRPr="002A1C28" w:rsidRDefault="008609EE" w:rsidP="00AF3D72">
      <w:pPr>
        <w:spacing w:after="0" w:line="360" w:lineRule="auto"/>
        <w:ind w:firstLine="709"/>
        <w:jc w:val="both"/>
        <w:rPr>
          <w:rFonts w:ascii="Times New Roman" w:hAnsi="Times New Roman" w:cs="Times New Roman"/>
          <w:sz w:val="28"/>
          <w:szCs w:val="28"/>
        </w:rPr>
      </w:pPr>
      <w:r w:rsidRPr="002A1C28">
        <w:rPr>
          <w:rFonts w:ascii="Times New Roman" w:hAnsi="Times New Roman" w:cs="Times New Roman"/>
          <w:sz w:val="28"/>
          <w:szCs w:val="28"/>
        </w:rPr>
        <w:lastRenderedPageBreak/>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8609EE" w:rsidRPr="002A1C28" w:rsidRDefault="008609EE" w:rsidP="00AF3D72">
      <w:pPr>
        <w:spacing w:after="0" w:line="360" w:lineRule="auto"/>
        <w:ind w:firstLine="709"/>
        <w:jc w:val="both"/>
        <w:rPr>
          <w:rFonts w:ascii="Times New Roman" w:hAnsi="Times New Roman" w:cs="Times New Roman"/>
          <w:sz w:val="28"/>
          <w:szCs w:val="28"/>
        </w:rPr>
      </w:pPr>
      <w:r w:rsidRPr="002A1C28">
        <w:rPr>
          <w:rFonts w:ascii="Times New Roman" w:hAnsi="Times New Roman" w:cs="Times New Roman"/>
          <w:sz w:val="28"/>
          <w:szCs w:val="28"/>
        </w:rPr>
        <w:t>на информационных стендах в местах предоставления муниципальной услуги;</w:t>
      </w:r>
    </w:p>
    <w:p w:rsidR="008609EE" w:rsidRPr="0041635D" w:rsidRDefault="008609EE" w:rsidP="00AF3D72">
      <w:pPr>
        <w:pStyle w:val="punct"/>
        <w:numPr>
          <w:ilvl w:val="0"/>
          <w:numId w:val="0"/>
        </w:numPr>
        <w:ind w:firstLine="709"/>
        <w:rPr>
          <w:sz w:val="28"/>
          <w:szCs w:val="28"/>
        </w:rPr>
      </w:pPr>
      <w:r w:rsidRPr="0041635D">
        <w:rPr>
          <w:sz w:val="28"/>
          <w:szCs w:val="28"/>
        </w:rPr>
        <w:t xml:space="preserve">при личном обращении заявителя в администрацию </w:t>
      </w:r>
      <w:r w:rsidR="00DE26FE">
        <w:rPr>
          <w:sz w:val="28"/>
          <w:szCs w:val="28"/>
        </w:rPr>
        <w:t xml:space="preserve">Большекитякского </w:t>
      </w:r>
      <w:r w:rsidRPr="0041635D">
        <w:rPr>
          <w:sz w:val="28"/>
          <w:szCs w:val="28"/>
        </w:rPr>
        <w:t>сельского поселения или многофункциональный центр;</w:t>
      </w:r>
    </w:p>
    <w:p w:rsidR="008609EE" w:rsidRPr="0041635D" w:rsidRDefault="008609EE" w:rsidP="00AF3D72">
      <w:pPr>
        <w:pStyle w:val="punct"/>
        <w:numPr>
          <w:ilvl w:val="0"/>
          <w:numId w:val="0"/>
        </w:numPr>
        <w:ind w:firstLine="709"/>
        <w:rPr>
          <w:sz w:val="28"/>
          <w:szCs w:val="28"/>
        </w:rPr>
      </w:pPr>
      <w:r w:rsidRPr="0041635D">
        <w:rPr>
          <w:sz w:val="28"/>
          <w:szCs w:val="28"/>
        </w:rPr>
        <w:t>при обращении в письменной форме, в форме электронного документа;</w:t>
      </w:r>
    </w:p>
    <w:p w:rsidR="008609EE" w:rsidRPr="0041635D" w:rsidRDefault="008609EE" w:rsidP="00AF3D72">
      <w:pPr>
        <w:pStyle w:val="punct"/>
        <w:numPr>
          <w:ilvl w:val="0"/>
          <w:numId w:val="0"/>
        </w:numPr>
        <w:ind w:firstLine="709"/>
        <w:rPr>
          <w:sz w:val="28"/>
          <w:szCs w:val="28"/>
        </w:rPr>
      </w:pPr>
      <w:r w:rsidRPr="0041635D">
        <w:rPr>
          <w:sz w:val="28"/>
          <w:szCs w:val="28"/>
        </w:rPr>
        <w:t>по телефону.</w:t>
      </w:r>
    </w:p>
    <w:p w:rsidR="008609EE" w:rsidRPr="000B0CEF" w:rsidRDefault="008609EE" w:rsidP="00AF3D72">
      <w:pPr>
        <w:autoSpaceDE w:val="0"/>
        <w:autoSpaceDN w:val="0"/>
        <w:adjustRightInd w:val="0"/>
        <w:spacing w:after="0" w:line="360" w:lineRule="auto"/>
        <w:ind w:firstLine="709"/>
        <w:jc w:val="both"/>
        <w:rPr>
          <w:rFonts w:ascii="Times New Roman" w:hAnsi="Times New Roman" w:cs="Times New Roman"/>
          <w:sz w:val="28"/>
          <w:szCs w:val="28"/>
        </w:rPr>
      </w:pPr>
      <w:r w:rsidRPr="000B0CEF">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8609EE" w:rsidRPr="000B0CEF" w:rsidRDefault="008609EE" w:rsidP="00AF3D72">
      <w:pPr>
        <w:autoSpaceDE w:val="0"/>
        <w:autoSpaceDN w:val="0"/>
        <w:adjustRightInd w:val="0"/>
        <w:spacing w:after="0" w:line="360" w:lineRule="auto"/>
        <w:ind w:firstLine="709"/>
        <w:jc w:val="both"/>
        <w:rPr>
          <w:rFonts w:ascii="Times New Roman" w:hAnsi="Times New Roman" w:cs="Times New Roman"/>
          <w:sz w:val="28"/>
          <w:szCs w:val="28"/>
        </w:rPr>
      </w:pPr>
      <w:r w:rsidRPr="000B0CEF">
        <w:rPr>
          <w:rFonts w:ascii="Times New Roman" w:hAnsi="Times New Roman" w:cs="Times New Roman"/>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sidR="00DE26FE" w:rsidRPr="000B0CEF">
        <w:rPr>
          <w:rFonts w:ascii="Times New Roman" w:hAnsi="Times New Roman" w:cs="Times New Roman"/>
          <w:sz w:val="28"/>
          <w:szCs w:val="28"/>
        </w:rPr>
        <w:t>а</w:t>
      </w:r>
      <w:r w:rsidRPr="000B0CEF">
        <w:rPr>
          <w:rFonts w:ascii="Times New Roman" w:hAnsi="Times New Roman" w:cs="Times New Roman"/>
          <w:sz w:val="28"/>
          <w:szCs w:val="28"/>
        </w:rPr>
        <w:t>дминистрации</w:t>
      </w:r>
      <w:r w:rsidR="00DE26FE">
        <w:rPr>
          <w:rFonts w:ascii="Times New Roman" w:hAnsi="Times New Roman" w:cs="Times New Roman"/>
          <w:sz w:val="28"/>
          <w:szCs w:val="28"/>
        </w:rPr>
        <w:t xml:space="preserve"> Большекитякского сельского поселения</w:t>
      </w:r>
      <w:r w:rsidR="00A940E3" w:rsidRPr="00A940E3">
        <w:rPr>
          <w:rFonts w:ascii="Times New Roman" w:hAnsi="Times New Roman" w:cs="Times New Roman"/>
          <w:sz w:val="28"/>
          <w:szCs w:val="28"/>
        </w:rPr>
        <w:t xml:space="preserve"> </w:t>
      </w:r>
      <w:r w:rsidR="00A940E3">
        <w:rPr>
          <w:rFonts w:ascii="Times New Roman" w:hAnsi="Times New Roman" w:cs="Times New Roman"/>
          <w:sz w:val="28"/>
          <w:szCs w:val="28"/>
        </w:rPr>
        <w:t>Малмыжского района Кировской области</w:t>
      </w:r>
      <w:r w:rsidRPr="000B0CEF">
        <w:rPr>
          <w:rFonts w:ascii="Times New Roman" w:hAnsi="Times New Roman" w:cs="Times New Roman"/>
          <w:sz w:val="28"/>
          <w:szCs w:val="28"/>
        </w:rPr>
        <w:t xml:space="preserve"> с момента приема документов в дни и часы работы органа, предоставляющего муниципальную услугу.</w:t>
      </w:r>
    </w:p>
    <w:p w:rsidR="008609EE" w:rsidRPr="000B0CEF" w:rsidRDefault="008609EE" w:rsidP="00AF3D72">
      <w:pPr>
        <w:autoSpaceDE w:val="0"/>
        <w:autoSpaceDN w:val="0"/>
        <w:adjustRightInd w:val="0"/>
        <w:spacing w:after="0" w:line="360" w:lineRule="auto"/>
        <w:ind w:firstLine="709"/>
        <w:jc w:val="both"/>
        <w:rPr>
          <w:rFonts w:ascii="Times New Roman" w:hAnsi="Times New Roman" w:cs="Times New Roman"/>
          <w:sz w:val="28"/>
          <w:szCs w:val="28"/>
        </w:rPr>
      </w:pPr>
      <w:r w:rsidRPr="000B0CEF">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609EE" w:rsidRPr="000B0CEF" w:rsidRDefault="008609EE" w:rsidP="00AF3D72">
      <w:pPr>
        <w:spacing w:after="0" w:line="360" w:lineRule="auto"/>
        <w:ind w:firstLine="709"/>
        <w:jc w:val="both"/>
        <w:rPr>
          <w:rFonts w:ascii="Times New Roman" w:hAnsi="Times New Roman" w:cs="Times New Roman"/>
          <w:sz w:val="28"/>
          <w:szCs w:val="28"/>
        </w:rPr>
      </w:pPr>
      <w:r w:rsidRPr="000B0CEF">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609EE" w:rsidRPr="000B0CEF" w:rsidRDefault="008609EE" w:rsidP="00AF3D72">
      <w:pPr>
        <w:spacing w:after="0" w:line="360" w:lineRule="auto"/>
        <w:ind w:firstLine="709"/>
        <w:jc w:val="both"/>
        <w:rPr>
          <w:rFonts w:ascii="Times New Roman" w:hAnsi="Times New Roman" w:cs="Times New Roman"/>
          <w:sz w:val="28"/>
          <w:szCs w:val="28"/>
        </w:rPr>
      </w:pPr>
      <w:r w:rsidRPr="000B0CEF">
        <w:rPr>
          <w:rFonts w:ascii="Times New Roman" w:hAnsi="Times New Roman" w:cs="Times New Roman"/>
          <w:sz w:val="28"/>
          <w:szCs w:val="28"/>
        </w:rPr>
        <w:lastRenderedPageBreak/>
        <w:t>1.3.5. Информация о порядке предоставления муниципальной услуги предоставляется бесплатно.</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1.3.6. Порядок, форма, место размещения и способы получения справочной информации.</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К справочной информации относятся:</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 xml:space="preserve"> место нахождения и график работы администрации </w:t>
      </w:r>
      <w:r>
        <w:rPr>
          <w:rFonts w:ascii="Times New Roman" w:hAnsi="Times New Roman" w:cs="Times New Roman"/>
          <w:sz w:val="28"/>
          <w:szCs w:val="28"/>
        </w:rPr>
        <w:t>Большекитякского сельского поселения</w:t>
      </w:r>
      <w:r w:rsidR="00A940E3" w:rsidRPr="00A940E3">
        <w:rPr>
          <w:rFonts w:ascii="Times New Roman" w:hAnsi="Times New Roman" w:cs="Times New Roman"/>
          <w:sz w:val="28"/>
          <w:szCs w:val="28"/>
        </w:rPr>
        <w:t xml:space="preserve"> </w:t>
      </w:r>
      <w:r w:rsidR="00A940E3">
        <w:rPr>
          <w:rFonts w:ascii="Times New Roman" w:hAnsi="Times New Roman" w:cs="Times New Roman"/>
          <w:sz w:val="28"/>
          <w:szCs w:val="28"/>
        </w:rPr>
        <w:t>Малмыжского района Кировской области</w:t>
      </w:r>
      <w:r w:rsidRPr="00A7703B">
        <w:rPr>
          <w:rFonts w:ascii="Times New Roman" w:hAnsi="Times New Roman" w:cs="Times New Roman"/>
          <w:sz w:val="28"/>
          <w:szCs w:val="28"/>
        </w:rPr>
        <w:t>, специалистов,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справочные телефоны специалистов, организаций, участвующих в предоставлении муниципальной услуги;</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 xml:space="preserve">адреса официального сайта, а также электронной почты администрации </w:t>
      </w:r>
      <w:r w:rsidR="00A940E3">
        <w:rPr>
          <w:rFonts w:ascii="Times New Roman" w:hAnsi="Times New Roman" w:cs="Times New Roman"/>
          <w:sz w:val="28"/>
          <w:szCs w:val="28"/>
        </w:rPr>
        <w:t>Большекитякского сельского поселения</w:t>
      </w:r>
      <w:r w:rsidR="00A940E3" w:rsidRPr="00A940E3">
        <w:rPr>
          <w:rFonts w:ascii="Times New Roman" w:hAnsi="Times New Roman" w:cs="Times New Roman"/>
          <w:sz w:val="28"/>
          <w:szCs w:val="28"/>
        </w:rPr>
        <w:t xml:space="preserve"> </w:t>
      </w:r>
      <w:r w:rsidR="00A940E3">
        <w:rPr>
          <w:rFonts w:ascii="Times New Roman" w:hAnsi="Times New Roman" w:cs="Times New Roman"/>
          <w:sz w:val="28"/>
          <w:szCs w:val="28"/>
        </w:rPr>
        <w:t>Малмыжского района Кировской области</w:t>
      </w:r>
      <w:r w:rsidRPr="00A7703B">
        <w:rPr>
          <w:rFonts w:ascii="Times New Roman" w:hAnsi="Times New Roman" w:cs="Times New Roman"/>
          <w:sz w:val="28"/>
          <w:szCs w:val="28"/>
        </w:rPr>
        <w:t xml:space="preserve"> в сети </w:t>
      </w:r>
      <w:r>
        <w:rPr>
          <w:rFonts w:ascii="Times New Roman" w:hAnsi="Times New Roman" w:cs="Times New Roman"/>
          <w:sz w:val="28"/>
          <w:szCs w:val="28"/>
        </w:rPr>
        <w:t>«</w:t>
      </w:r>
      <w:r w:rsidRPr="00A7703B">
        <w:rPr>
          <w:rFonts w:ascii="Times New Roman" w:hAnsi="Times New Roman" w:cs="Times New Roman"/>
          <w:sz w:val="28"/>
          <w:szCs w:val="28"/>
        </w:rPr>
        <w:t>Интернет</w:t>
      </w:r>
      <w:r>
        <w:rPr>
          <w:rFonts w:ascii="Times New Roman" w:hAnsi="Times New Roman" w:cs="Times New Roman"/>
          <w:sz w:val="28"/>
          <w:szCs w:val="28"/>
        </w:rPr>
        <w:t>»</w:t>
      </w:r>
      <w:r w:rsidRPr="00A7703B">
        <w:rPr>
          <w:rFonts w:ascii="Times New Roman" w:hAnsi="Times New Roman" w:cs="Times New Roman"/>
          <w:sz w:val="28"/>
          <w:szCs w:val="28"/>
        </w:rPr>
        <w:t>.</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Справочная информация размещена:</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 xml:space="preserve">на информационном стенде, находящемся в администрации </w:t>
      </w:r>
      <w:r w:rsidR="00A940E3">
        <w:rPr>
          <w:rFonts w:ascii="Times New Roman" w:hAnsi="Times New Roman" w:cs="Times New Roman"/>
          <w:sz w:val="28"/>
          <w:szCs w:val="28"/>
        </w:rPr>
        <w:t>Большекитякского сельского поселения</w:t>
      </w:r>
      <w:r w:rsidR="00A940E3" w:rsidRPr="00A940E3">
        <w:rPr>
          <w:rFonts w:ascii="Times New Roman" w:hAnsi="Times New Roman" w:cs="Times New Roman"/>
          <w:sz w:val="28"/>
          <w:szCs w:val="28"/>
        </w:rPr>
        <w:t xml:space="preserve"> </w:t>
      </w:r>
      <w:r w:rsidR="00A940E3">
        <w:rPr>
          <w:rFonts w:ascii="Times New Roman" w:hAnsi="Times New Roman" w:cs="Times New Roman"/>
          <w:sz w:val="28"/>
          <w:szCs w:val="28"/>
        </w:rPr>
        <w:t>Малмыжского района Кировской области</w:t>
      </w:r>
      <w:r w:rsidRPr="00A7703B">
        <w:rPr>
          <w:rFonts w:ascii="Times New Roman" w:hAnsi="Times New Roman" w:cs="Times New Roman"/>
          <w:sz w:val="28"/>
          <w:szCs w:val="28"/>
        </w:rPr>
        <w:t>;</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 xml:space="preserve">на официальном сайте </w:t>
      </w:r>
      <w:r w:rsidR="00A940E3">
        <w:rPr>
          <w:rFonts w:ascii="Times New Roman" w:hAnsi="Times New Roman" w:cs="Times New Roman"/>
          <w:sz w:val="28"/>
          <w:szCs w:val="28"/>
        </w:rPr>
        <w:t>Большекитякского сельского поселения</w:t>
      </w:r>
      <w:r w:rsidR="00A940E3" w:rsidRPr="00A940E3">
        <w:rPr>
          <w:rFonts w:ascii="Times New Roman" w:hAnsi="Times New Roman" w:cs="Times New Roman"/>
          <w:sz w:val="28"/>
          <w:szCs w:val="28"/>
        </w:rPr>
        <w:t xml:space="preserve"> </w:t>
      </w:r>
      <w:r w:rsidR="00A940E3">
        <w:rPr>
          <w:rFonts w:ascii="Times New Roman" w:hAnsi="Times New Roman" w:cs="Times New Roman"/>
          <w:sz w:val="28"/>
          <w:szCs w:val="28"/>
        </w:rPr>
        <w:t>Малмыжского района Кировской области</w:t>
      </w:r>
      <w:r w:rsidRPr="00A7703B">
        <w:rPr>
          <w:rFonts w:ascii="Times New Roman" w:hAnsi="Times New Roman" w:cs="Times New Roman"/>
          <w:sz w:val="28"/>
          <w:szCs w:val="28"/>
        </w:rPr>
        <w:t>;</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 xml:space="preserve">в федеральной государственной информационной системе </w:t>
      </w:r>
      <w:r>
        <w:rPr>
          <w:rFonts w:ascii="Times New Roman" w:hAnsi="Times New Roman" w:cs="Times New Roman"/>
          <w:sz w:val="28"/>
          <w:szCs w:val="28"/>
        </w:rPr>
        <w:t>«</w:t>
      </w:r>
      <w:r w:rsidRPr="00A7703B">
        <w:rPr>
          <w:rFonts w:ascii="Times New Roman" w:hAnsi="Times New Roman" w:cs="Times New Roman"/>
          <w:sz w:val="28"/>
          <w:szCs w:val="28"/>
        </w:rPr>
        <w:t>Федеральный реестр государственных услуг (функций)</w:t>
      </w:r>
      <w:r>
        <w:rPr>
          <w:rFonts w:ascii="Times New Roman" w:hAnsi="Times New Roman" w:cs="Times New Roman"/>
          <w:sz w:val="28"/>
          <w:szCs w:val="28"/>
        </w:rPr>
        <w:t>»</w:t>
      </w:r>
      <w:r w:rsidRPr="00A7703B">
        <w:rPr>
          <w:rFonts w:ascii="Times New Roman" w:hAnsi="Times New Roman" w:cs="Times New Roman"/>
          <w:sz w:val="28"/>
          <w:szCs w:val="28"/>
        </w:rPr>
        <w:t xml:space="preserve"> (далее - Федеральный реестр);</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на Едином портале государственных и муниципальных услуг (функций);</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 xml:space="preserve">на </w:t>
      </w:r>
      <w:r w:rsidR="00AF3D72">
        <w:rPr>
          <w:rFonts w:ascii="Times New Roman" w:hAnsi="Times New Roman" w:cs="Times New Roman"/>
          <w:sz w:val="28"/>
          <w:szCs w:val="28"/>
        </w:rPr>
        <w:t>Портале</w:t>
      </w:r>
      <w:r w:rsidR="00AF3D72" w:rsidRPr="000B0CEF">
        <w:rPr>
          <w:rFonts w:ascii="Times New Roman" w:hAnsi="Times New Roman" w:cs="Times New Roman"/>
          <w:sz w:val="28"/>
          <w:szCs w:val="28"/>
        </w:rPr>
        <w:t xml:space="preserve"> Кировской области</w:t>
      </w:r>
      <w:r w:rsidRPr="00A7703B">
        <w:rPr>
          <w:rFonts w:ascii="Times New Roman" w:hAnsi="Times New Roman" w:cs="Times New Roman"/>
          <w:sz w:val="28"/>
          <w:szCs w:val="28"/>
        </w:rPr>
        <w:t>.</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Также справочную информацию можно получить:</w:t>
      </w:r>
    </w:p>
    <w:p w:rsidR="00DE26FE" w:rsidRPr="00A7703B"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t>при обращении в письменной форме, в форме электронного документа;</w:t>
      </w:r>
    </w:p>
    <w:p w:rsidR="000F2710" w:rsidRPr="00DE26FE" w:rsidRDefault="00DE26FE" w:rsidP="00AF3D72">
      <w:pPr>
        <w:pStyle w:val="ConsPlusNormal"/>
        <w:spacing w:line="360" w:lineRule="auto"/>
        <w:ind w:firstLine="709"/>
        <w:jc w:val="both"/>
        <w:rPr>
          <w:rFonts w:ascii="Times New Roman" w:hAnsi="Times New Roman" w:cs="Times New Roman"/>
          <w:sz w:val="28"/>
          <w:szCs w:val="28"/>
        </w:rPr>
      </w:pPr>
      <w:r w:rsidRPr="00A7703B">
        <w:rPr>
          <w:rFonts w:ascii="Times New Roman" w:hAnsi="Times New Roman" w:cs="Times New Roman"/>
          <w:sz w:val="28"/>
          <w:szCs w:val="28"/>
        </w:rPr>
        <w:lastRenderedPageBreak/>
        <w:t>по телефону.</w:t>
      </w:r>
    </w:p>
    <w:p w:rsidR="008609EE" w:rsidRPr="00A76414" w:rsidRDefault="008609EE" w:rsidP="00AF3D72">
      <w:pPr>
        <w:pStyle w:val="ConsPlusTitle"/>
        <w:spacing w:before="240" w:line="360" w:lineRule="auto"/>
        <w:ind w:firstLine="709"/>
        <w:jc w:val="both"/>
        <w:outlineLvl w:val="1"/>
        <w:rPr>
          <w:rFonts w:ascii="Times New Roman" w:hAnsi="Times New Roman" w:cs="Times New Roman"/>
          <w:sz w:val="28"/>
          <w:szCs w:val="28"/>
        </w:rPr>
      </w:pPr>
      <w:r w:rsidRPr="00A76414">
        <w:rPr>
          <w:rFonts w:ascii="Times New Roman" w:hAnsi="Times New Roman" w:cs="Times New Roman"/>
          <w:sz w:val="28"/>
          <w:szCs w:val="28"/>
        </w:rPr>
        <w:t>2. Стандарт предоставления муниципальной услуги.</w:t>
      </w:r>
    </w:p>
    <w:p w:rsidR="008609EE" w:rsidRPr="00A76414"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A76414">
        <w:rPr>
          <w:rFonts w:ascii="Times New Roman" w:hAnsi="Times New Roman" w:cs="Times New Roman"/>
          <w:sz w:val="28"/>
          <w:szCs w:val="28"/>
        </w:rPr>
        <w:t>2.1. Наименование муниципальной услуги.</w:t>
      </w:r>
    </w:p>
    <w:p w:rsidR="008609EE" w:rsidRPr="00A76414" w:rsidRDefault="008609EE" w:rsidP="00AF3D72">
      <w:pPr>
        <w:pStyle w:val="ConsPlusNormal"/>
        <w:spacing w:before="240"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Наименование муниципальной услуги: "Обмен земельных участков, расположенных на территории муниципального образования, на земельные участки, находящиеся в частной собственности".</w:t>
      </w:r>
    </w:p>
    <w:p w:rsidR="008609EE" w:rsidRPr="00A76414"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A76414">
        <w:rPr>
          <w:rFonts w:ascii="Times New Roman" w:hAnsi="Times New Roman" w:cs="Times New Roman"/>
          <w:sz w:val="28"/>
          <w:szCs w:val="28"/>
        </w:rPr>
        <w:t>2.2. Наименование органа, предоставляющего муниципальную услугу.</w:t>
      </w:r>
    </w:p>
    <w:p w:rsidR="008609EE" w:rsidRPr="00A76414" w:rsidRDefault="008609EE" w:rsidP="00AF3D72">
      <w:pPr>
        <w:pStyle w:val="ConsPlusNormal"/>
        <w:spacing w:before="240"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 xml:space="preserve">Муниципальная услуга предоставляется </w:t>
      </w:r>
      <w:r w:rsidR="00A940E3">
        <w:rPr>
          <w:rFonts w:ascii="Times New Roman" w:hAnsi="Times New Roman" w:cs="Times New Roman"/>
          <w:sz w:val="28"/>
          <w:szCs w:val="28"/>
        </w:rPr>
        <w:t>администрацией Большекитякского</w:t>
      </w:r>
      <w:r>
        <w:rPr>
          <w:rFonts w:ascii="Times New Roman" w:hAnsi="Times New Roman" w:cs="Times New Roman"/>
          <w:sz w:val="28"/>
          <w:szCs w:val="28"/>
        </w:rPr>
        <w:t xml:space="preserve"> сельского поселения Малмыжского района Кировской област</w:t>
      </w:r>
      <w:proofErr w:type="gramStart"/>
      <w:r>
        <w:rPr>
          <w:rFonts w:ascii="Times New Roman" w:hAnsi="Times New Roman" w:cs="Times New Roman"/>
          <w:sz w:val="28"/>
          <w:szCs w:val="28"/>
        </w:rPr>
        <w:t>и</w:t>
      </w:r>
      <w:r w:rsidRPr="00A76414">
        <w:rPr>
          <w:rFonts w:ascii="Times New Roman" w:hAnsi="Times New Roman" w:cs="Times New Roman"/>
          <w:sz w:val="28"/>
          <w:szCs w:val="28"/>
        </w:rPr>
        <w:t>(</w:t>
      </w:r>
      <w:proofErr w:type="gramEnd"/>
      <w:r w:rsidRPr="00A76414">
        <w:rPr>
          <w:rFonts w:ascii="Times New Roman" w:hAnsi="Times New Roman" w:cs="Times New Roman"/>
          <w:sz w:val="28"/>
          <w:szCs w:val="28"/>
        </w:rPr>
        <w:t xml:space="preserve">далее - </w:t>
      </w:r>
      <w:r>
        <w:rPr>
          <w:rFonts w:ascii="Times New Roman" w:hAnsi="Times New Roman" w:cs="Times New Roman"/>
          <w:sz w:val="28"/>
          <w:szCs w:val="28"/>
        </w:rPr>
        <w:t>администрация</w:t>
      </w:r>
      <w:r w:rsidRPr="00A76414">
        <w:rPr>
          <w:rFonts w:ascii="Times New Roman" w:hAnsi="Times New Roman" w:cs="Times New Roman"/>
          <w:sz w:val="28"/>
          <w:szCs w:val="28"/>
        </w:rPr>
        <w:t>).</w:t>
      </w:r>
    </w:p>
    <w:p w:rsidR="008609EE" w:rsidRPr="00A76414"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A76414">
        <w:rPr>
          <w:rFonts w:ascii="Times New Roman" w:hAnsi="Times New Roman" w:cs="Times New Roman"/>
          <w:sz w:val="28"/>
          <w:szCs w:val="28"/>
        </w:rPr>
        <w:t>2.3. Результат предоставления муниципальной услуги.</w:t>
      </w:r>
    </w:p>
    <w:p w:rsidR="008609EE" w:rsidRPr="00A76414" w:rsidRDefault="008609EE" w:rsidP="00AF3D72">
      <w:pPr>
        <w:pStyle w:val="ConsPlusNormal"/>
        <w:spacing w:before="240"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Результатом предоставления муниципальной услуги является:</w:t>
      </w:r>
    </w:p>
    <w:p w:rsidR="008609EE" w:rsidRPr="00A940E3" w:rsidRDefault="008609EE" w:rsidP="00AF3D72">
      <w:pPr>
        <w:pStyle w:val="ConsPlusNormal"/>
        <w:spacing w:line="360" w:lineRule="auto"/>
        <w:ind w:firstLine="709"/>
        <w:jc w:val="both"/>
        <w:rPr>
          <w:rFonts w:ascii="Times New Roman" w:hAnsi="Times New Roman" w:cs="Times New Roman"/>
          <w:i/>
          <w:sz w:val="28"/>
          <w:szCs w:val="28"/>
        </w:rPr>
      </w:pPr>
      <w:r w:rsidRPr="00A940E3">
        <w:rPr>
          <w:rFonts w:ascii="Times New Roman" w:hAnsi="Times New Roman" w:cs="Times New Roman"/>
          <w:i/>
          <w:sz w:val="28"/>
          <w:szCs w:val="28"/>
        </w:rPr>
        <w:t>заключение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 (далее - договор мены);</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940E3">
        <w:rPr>
          <w:rFonts w:ascii="Times New Roman" w:hAnsi="Times New Roman" w:cs="Times New Roman"/>
          <w:i/>
          <w:sz w:val="28"/>
          <w:szCs w:val="28"/>
        </w:rPr>
        <w:t>отказ в заключени</w:t>
      </w:r>
      <w:proofErr w:type="gramStart"/>
      <w:r w:rsidRPr="00A940E3">
        <w:rPr>
          <w:rFonts w:ascii="Times New Roman" w:hAnsi="Times New Roman" w:cs="Times New Roman"/>
          <w:i/>
          <w:sz w:val="28"/>
          <w:szCs w:val="28"/>
        </w:rPr>
        <w:t>и</w:t>
      </w:r>
      <w:proofErr w:type="gramEnd"/>
      <w:r w:rsidRPr="00A940E3">
        <w:rPr>
          <w:rFonts w:ascii="Times New Roman" w:hAnsi="Times New Roman" w:cs="Times New Roman"/>
          <w:i/>
          <w:sz w:val="28"/>
          <w:szCs w:val="28"/>
        </w:rPr>
        <w:t xml:space="preserve"> договора мены</w:t>
      </w:r>
      <w:r w:rsidRPr="00A76414">
        <w:rPr>
          <w:rFonts w:ascii="Times New Roman" w:hAnsi="Times New Roman" w:cs="Times New Roman"/>
          <w:sz w:val="28"/>
          <w:szCs w:val="28"/>
        </w:rPr>
        <w:t>.</w:t>
      </w:r>
    </w:p>
    <w:p w:rsidR="008609EE" w:rsidRPr="00A76414"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A76414">
        <w:rPr>
          <w:rFonts w:ascii="Times New Roman" w:hAnsi="Times New Roman" w:cs="Times New Roman"/>
          <w:sz w:val="28"/>
          <w:szCs w:val="28"/>
        </w:rPr>
        <w:t>2.4. Срок предоставления муниципальной услуги.</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Максимальный срок предоставления муниципальной услуги не должен превышать 30 календарных дней со дня поступления заявления.</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 xml:space="preserve">В срок предоставления муниципальной услуги не входит срок </w:t>
      </w:r>
      <w:proofErr w:type="gramStart"/>
      <w:r w:rsidRPr="00A76414">
        <w:rPr>
          <w:rFonts w:ascii="Times New Roman" w:hAnsi="Times New Roman" w:cs="Times New Roman"/>
          <w:sz w:val="28"/>
          <w:szCs w:val="28"/>
        </w:rPr>
        <w:t>проведения оценки рыночной стоимости объектов недвижимого имущества</w:t>
      </w:r>
      <w:proofErr w:type="gramEnd"/>
      <w:r w:rsidRPr="00A76414">
        <w:rPr>
          <w:rFonts w:ascii="Times New Roman" w:hAnsi="Times New Roman" w:cs="Times New Roman"/>
          <w:sz w:val="28"/>
          <w:szCs w:val="28"/>
        </w:rPr>
        <w:t>.</w:t>
      </w:r>
    </w:p>
    <w:p w:rsidR="008609EE" w:rsidRPr="00A76414" w:rsidRDefault="008609EE" w:rsidP="00AF3D72">
      <w:pPr>
        <w:pStyle w:val="ConsPlusTitle"/>
        <w:spacing w:before="240" w:line="276" w:lineRule="auto"/>
        <w:ind w:firstLine="709"/>
        <w:jc w:val="both"/>
        <w:outlineLvl w:val="2"/>
        <w:rPr>
          <w:rFonts w:ascii="Times New Roman" w:hAnsi="Times New Roman" w:cs="Times New Roman"/>
          <w:sz w:val="28"/>
          <w:szCs w:val="28"/>
        </w:rPr>
      </w:pPr>
      <w:r w:rsidRPr="00A76414">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609EE" w:rsidRPr="00A76414" w:rsidRDefault="008609EE" w:rsidP="00AF3D72">
      <w:pPr>
        <w:pStyle w:val="ConsPlusNormal"/>
        <w:spacing w:before="240"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сайте администрации, в федеральном реестре, на Едином портале государственных и муниципальных услуг (функций).</w:t>
      </w:r>
    </w:p>
    <w:p w:rsidR="008609EE" w:rsidRPr="00A76414" w:rsidRDefault="008609EE" w:rsidP="00AF3D72">
      <w:pPr>
        <w:pStyle w:val="ConsPlusTitle"/>
        <w:spacing w:before="240" w:line="276" w:lineRule="auto"/>
        <w:ind w:firstLine="709"/>
        <w:jc w:val="both"/>
        <w:outlineLvl w:val="2"/>
        <w:rPr>
          <w:rFonts w:ascii="Times New Roman" w:hAnsi="Times New Roman" w:cs="Times New Roman"/>
          <w:sz w:val="28"/>
          <w:szCs w:val="28"/>
        </w:rPr>
      </w:pPr>
      <w:r w:rsidRPr="00A76414">
        <w:rPr>
          <w:rFonts w:ascii="Times New Roman" w:hAnsi="Times New Roman" w:cs="Times New Roman"/>
          <w:sz w:val="28"/>
          <w:szCs w:val="28"/>
        </w:rPr>
        <w:t>2.6. Перечень документов, необходимых для предоставления муниципальной услуги.</w:t>
      </w:r>
    </w:p>
    <w:p w:rsidR="008609EE" w:rsidRPr="00A76414" w:rsidRDefault="008609EE" w:rsidP="00AF3D72">
      <w:pPr>
        <w:pStyle w:val="ConsPlusNormal"/>
        <w:spacing w:before="240"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2.6.1. Документы, которые заявитель должен представить самостоятельно:</w:t>
      </w:r>
    </w:p>
    <w:p w:rsidR="00A940E3" w:rsidRPr="000D31F5" w:rsidRDefault="00275CBC" w:rsidP="00AF3D7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w:anchor="Par333" w:tooltip="ЗАЯВЛЕНИЕ" w:history="1">
        <w:r w:rsidR="008609EE" w:rsidRPr="00A76414">
          <w:rPr>
            <w:rFonts w:ascii="Times New Roman" w:hAnsi="Times New Roman" w:cs="Times New Roman"/>
            <w:color w:val="0000FF"/>
            <w:sz w:val="28"/>
            <w:szCs w:val="28"/>
          </w:rPr>
          <w:t>заявление</w:t>
        </w:r>
      </w:hyperlink>
      <w:r w:rsidR="008609EE" w:rsidRPr="00A76414">
        <w:rPr>
          <w:rFonts w:ascii="Times New Roman" w:hAnsi="Times New Roman" w:cs="Times New Roman"/>
          <w:sz w:val="28"/>
          <w:szCs w:val="28"/>
        </w:rPr>
        <w:t xml:space="preserve"> (приложение N 1 к настоящему Административному регламенту)</w:t>
      </w:r>
      <w:r w:rsidR="00A940E3">
        <w:rPr>
          <w:rFonts w:ascii="Times New Roman" w:hAnsi="Times New Roman" w:cs="Times New Roman"/>
          <w:sz w:val="28"/>
          <w:szCs w:val="28"/>
        </w:rPr>
        <w:t xml:space="preserve">. </w:t>
      </w:r>
      <w:r w:rsidR="00A940E3" w:rsidRPr="00A940E3">
        <w:rPr>
          <w:sz w:val="28"/>
          <w:szCs w:val="28"/>
        </w:rPr>
        <w:t xml:space="preserve"> </w:t>
      </w:r>
      <w:r w:rsidR="00A940E3" w:rsidRPr="000D31F5">
        <w:rPr>
          <w:rFonts w:ascii="Times New Roman" w:hAnsi="Times New Roman" w:cs="Times New Roman"/>
          <w:sz w:val="28"/>
          <w:szCs w:val="28"/>
        </w:rPr>
        <w:t>К заявлению прилагаются:</w:t>
      </w:r>
    </w:p>
    <w:p w:rsidR="008609EE" w:rsidRPr="00A76414" w:rsidRDefault="008609EE" w:rsidP="00AF3D72">
      <w:pPr>
        <w:pStyle w:val="ConsPlusNormal"/>
        <w:spacing w:line="360" w:lineRule="auto"/>
        <w:ind w:firstLine="540"/>
        <w:jc w:val="both"/>
        <w:rPr>
          <w:rFonts w:ascii="Times New Roman" w:hAnsi="Times New Roman" w:cs="Times New Roman"/>
          <w:sz w:val="28"/>
          <w:szCs w:val="28"/>
        </w:rPr>
      </w:pPr>
      <w:r w:rsidRPr="00A76414">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2B002F" w:rsidRPr="002B002F">
        <w:rPr>
          <w:sz w:val="28"/>
          <w:szCs w:val="28"/>
        </w:rPr>
        <w:t xml:space="preserve"> </w:t>
      </w:r>
      <w:r w:rsidR="002B002F">
        <w:rPr>
          <w:sz w:val="28"/>
          <w:szCs w:val="28"/>
        </w:rPr>
        <w:t xml:space="preserve">      </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выписка из Единого государственного реестра недвижимости (далее - ЕГРН) на земельный участок и (или) расположенный на нем объект недвижимого имущества.</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 xml:space="preserve">2.6.3. Документы, необходимые для предоставления муниципальной услуги, могут быть направлены в форме электронных документов, в том </w:t>
      </w:r>
      <w:r w:rsidRPr="00A76414">
        <w:rPr>
          <w:rFonts w:ascii="Times New Roman" w:hAnsi="Times New Roman" w:cs="Times New Roman"/>
          <w:sz w:val="28"/>
          <w:szCs w:val="28"/>
        </w:rPr>
        <w:lastRenderedPageBreak/>
        <w:t xml:space="preserve">числе с использованием Единого портала или Регионального портала. </w:t>
      </w:r>
      <w:proofErr w:type="gramStart"/>
      <w:r w:rsidRPr="00A76414">
        <w:rPr>
          <w:rFonts w:ascii="Times New Roman" w:hAnsi="Times New Roman" w:cs="Times New Roman"/>
          <w:sz w:val="28"/>
          <w:szCs w:val="28"/>
        </w:rPr>
        <w:t xml:space="preserve">В этом случае документы подписываются простой электронной подписью или усиленной квалифицированной электронной подписью в соответствии с </w:t>
      </w:r>
      <w:hyperlink r:id="rId9" w:history="1">
        <w:r w:rsidRPr="00A76414">
          <w:rPr>
            <w:rFonts w:ascii="Times New Roman" w:hAnsi="Times New Roman" w:cs="Times New Roman"/>
            <w:color w:val="0000FF"/>
            <w:sz w:val="28"/>
            <w:szCs w:val="28"/>
          </w:rPr>
          <w:t>Правилами</w:t>
        </w:r>
      </w:hyperlink>
      <w:r w:rsidRPr="00A76414">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2.6.4. При предоставлении муниципальной услуги администрация муниципального образования не вправе требовать от заявителя:</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A7641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76414">
          <w:rPr>
            <w:rFonts w:ascii="Times New Roman" w:hAnsi="Times New Roman" w:cs="Times New Roman"/>
            <w:color w:val="0000FF"/>
            <w:sz w:val="28"/>
            <w:szCs w:val="28"/>
          </w:rPr>
          <w:t>части 6 статьи 7</w:t>
        </w:r>
      </w:hyperlink>
      <w:r w:rsidRPr="00A76414">
        <w:rPr>
          <w:rFonts w:ascii="Times New Roman" w:hAnsi="Times New Roman" w:cs="Times New Roman"/>
          <w:sz w:val="28"/>
          <w:szCs w:val="28"/>
        </w:rPr>
        <w:t xml:space="preserve"> Федерального закона от</w:t>
      </w:r>
      <w:proofErr w:type="gramEnd"/>
      <w:r w:rsidRPr="00A76414">
        <w:rPr>
          <w:rFonts w:ascii="Times New Roman" w:hAnsi="Times New Roman" w:cs="Times New Roman"/>
          <w:sz w:val="28"/>
          <w:szCs w:val="28"/>
        </w:rPr>
        <w:t xml:space="preserve"> 27.07.2010 N 210-ФЗ "Об организации предоставления государственных и муниципальных услуг";</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09EE" w:rsidRPr="00A76414" w:rsidRDefault="008609EE" w:rsidP="00AF3D72">
      <w:pPr>
        <w:pStyle w:val="ConsPlusNormal"/>
        <w:spacing w:line="360" w:lineRule="auto"/>
        <w:ind w:firstLine="709"/>
        <w:jc w:val="both"/>
        <w:rPr>
          <w:rFonts w:ascii="Times New Roman" w:hAnsi="Times New Roman" w:cs="Times New Roman"/>
          <w:sz w:val="28"/>
          <w:szCs w:val="28"/>
        </w:rPr>
      </w:pPr>
      <w:r w:rsidRPr="00A7641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09EE"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A7641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A76414">
          <w:rPr>
            <w:rFonts w:ascii="Times New Roman" w:hAnsi="Times New Roman" w:cs="Times New Roman"/>
            <w:color w:val="0000FF"/>
            <w:sz w:val="28"/>
            <w:szCs w:val="28"/>
          </w:rPr>
          <w:t>частью 1.1 статьи 16</w:t>
        </w:r>
      </w:hyperlink>
      <w:r w:rsidRPr="00A7641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A76414">
        <w:rPr>
          <w:rFonts w:ascii="Times New Roman" w:hAnsi="Times New Roman" w:cs="Times New Roman"/>
          <w:sz w:val="28"/>
          <w:szCs w:val="28"/>
        </w:rPr>
        <w:t xml:space="preserve"> </w:t>
      </w:r>
      <w:proofErr w:type="gramStart"/>
      <w:r w:rsidRPr="00A76414">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A76414">
          <w:rPr>
            <w:rFonts w:ascii="Times New Roman" w:hAnsi="Times New Roman" w:cs="Times New Roman"/>
            <w:color w:val="0000FF"/>
            <w:sz w:val="28"/>
            <w:szCs w:val="28"/>
          </w:rPr>
          <w:t>частью 1.1 статьи 16</w:t>
        </w:r>
      </w:hyperlink>
      <w:r w:rsidRPr="00A7641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w:t>
      </w:r>
      <w:r>
        <w:rPr>
          <w:rFonts w:ascii="Times New Roman" w:hAnsi="Times New Roman" w:cs="Times New Roman"/>
          <w:sz w:val="28"/>
          <w:szCs w:val="28"/>
        </w:rPr>
        <w:t>ения за доставленные неудобства,</w:t>
      </w:r>
      <w:proofErr w:type="gramEnd"/>
    </w:p>
    <w:p w:rsidR="008609EE" w:rsidRPr="00C30339" w:rsidRDefault="008609EE" w:rsidP="00AF3D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30339">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Pr="00C30339">
        <w:rPr>
          <w:rFonts w:ascii="Times New Roman" w:hAnsi="Times New Roman" w:cs="Times New Roman"/>
          <w:sz w:val="28"/>
          <w:szCs w:val="28"/>
        </w:rPr>
        <w:lastRenderedPageBreak/>
        <w:t>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C30339">
        <w:rPr>
          <w:rFonts w:ascii="Times New Roman" w:hAnsi="Times New Roman" w:cs="Times New Roman"/>
          <w:sz w:val="28"/>
          <w:szCs w:val="28"/>
        </w:rPr>
        <w:t xml:space="preserve"> законами.</w:t>
      </w:r>
    </w:p>
    <w:p w:rsidR="008609EE" w:rsidRPr="00A76414" w:rsidRDefault="008609EE" w:rsidP="00AF3D72">
      <w:pPr>
        <w:pStyle w:val="ConsPlusTitle"/>
        <w:spacing w:before="240" w:line="360" w:lineRule="auto"/>
        <w:ind w:firstLine="540"/>
        <w:jc w:val="both"/>
        <w:outlineLvl w:val="2"/>
        <w:rPr>
          <w:rFonts w:ascii="Times New Roman" w:hAnsi="Times New Roman" w:cs="Times New Roman"/>
          <w:sz w:val="28"/>
          <w:szCs w:val="28"/>
        </w:rPr>
      </w:pPr>
      <w:bookmarkStart w:id="0" w:name="Par111"/>
      <w:bookmarkEnd w:id="0"/>
      <w:r w:rsidRPr="00A76414">
        <w:rPr>
          <w:rFonts w:ascii="Times New Roman" w:hAnsi="Times New Roman" w:cs="Times New Roman"/>
          <w:sz w:val="28"/>
          <w:szCs w:val="28"/>
        </w:rPr>
        <w:t>2.7. Перечень оснований для отказа в приеме документов.</w:t>
      </w:r>
    </w:p>
    <w:p w:rsidR="008609EE" w:rsidRPr="00A76414" w:rsidRDefault="008609EE" w:rsidP="00AF3D72">
      <w:pPr>
        <w:pStyle w:val="ConsPlusNormal"/>
        <w:spacing w:before="240" w:line="360" w:lineRule="auto"/>
        <w:ind w:firstLine="540"/>
        <w:jc w:val="both"/>
        <w:rPr>
          <w:rFonts w:ascii="Times New Roman" w:hAnsi="Times New Roman" w:cs="Times New Roman"/>
          <w:sz w:val="28"/>
          <w:szCs w:val="28"/>
        </w:rPr>
      </w:pPr>
      <w:r w:rsidRPr="00A76414">
        <w:rPr>
          <w:rFonts w:ascii="Times New Roman" w:hAnsi="Times New Roman" w:cs="Times New Roman"/>
          <w:sz w:val="28"/>
          <w:szCs w:val="28"/>
        </w:rPr>
        <w:t>В приеме документов, необходимых для предоставления муниципальной услуги, отказывается в случае, если текст в заявлении и (или) в прилагаемых к заявлению документах не поддается прочтению либо отсутствует.</w:t>
      </w:r>
    </w:p>
    <w:p w:rsidR="008609EE" w:rsidRPr="00A76414" w:rsidRDefault="008609EE" w:rsidP="00AF3D72">
      <w:pPr>
        <w:pStyle w:val="ConsPlusTitle"/>
        <w:spacing w:before="240" w:line="276" w:lineRule="auto"/>
        <w:ind w:firstLine="540"/>
        <w:jc w:val="both"/>
        <w:outlineLvl w:val="2"/>
        <w:rPr>
          <w:rFonts w:ascii="Times New Roman" w:hAnsi="Times New Roman" w:cs="Times New Roman"/>
          <w:sz w:val="28"/>
          <w:szCs w:val="28"/>
        </w:rPr>
      </w:pPr>
      <w:bookmarkStart w:id="1" w:name="Par113"/>
      <w:bookmarkEnd w:id="1"/>
      <w:r w:rsidRPr="00A76414">
        <w:rPr>
          <w:rFonts w:ascii="Times New Roman" w:hAnsi="Times New Roman" w:cs="Times New Roman"/>
          <w:sz w:val="28"/>
          <w:szCs w:val="28"/>
        </w:rPr>
        <w:t>2.8. Перечень оснований для отказа в предоставлении муниципальной услуги.</w:t>
      </w:r>
    </w:p>
    <w:p w:rsidR="008609EE" w:rsidRPr="00A76414" w:rsidRDefault="008609EE" w:rsidP="00AF3D72">
      <w:pPr>
        <w:pStyle w:val="ConsPlusNormal"/>
        <w:spacing w:before="240" w:line="360" w:lineRule="auto"/>
        <w:ind w:firstLine="540"/>
        <w:jc w:val="both"/>
        <w:rPr>
          <w:rFonts w:ascii="Times New Roman" w:hAnsi="Times New Roman" w:cs="Times New Roman"/>
          <w:sz w:val="28"/>
          <w:szCs w:val="28"/>
        </w:rPr>
      </w:pPr>
      <w:r w:rsidRPr="00A76414">
        <w:rPr>
          <w:rFonts w:ascii="Times New Roman" w:hAnsi="Times New Roman" w:cs="Times New Roman"/>
          <w:sz w:val="28"/>
          <w:szCs w:val="28"/>
        </w:rPr>
        <w:t>Основаниями для отказа в предоставлении муниципальной услуги являются:</w:t>
      </w:r>
    </w:p>
    <w:p w:rsidR="008609EE" w:rsidRPr="00A76414" w:rsidRDefault="008609EE" w:rsidP="00AF3D72">
      <w:pPr>
        <w:pStyle w:val="ConsPlusNormal"/>
        <w:spacing w:line="360" w:lineRule="auto"/>
        <w:ind w:firstLine="540"/>
        <w:jc w:val="both"/>
        <w:rPr>
          <w:rFonts w:ascii="Times New Roman" w:hAnsi="Times New Roman" w:cs="Times New Roman"/>
          <w:sz w:val="28"/>
          <w:szCs w:val="28"/>
        </w:rPr>
      </w:pPr>
      <w:r w:rsidRPr="00A76414">
        <w:rPr>
          <w:rFonts w:ascii="Times New Roman" w:hAnsi="Times New Roman" w:cs="Times New Roman"/>
          <w:sz w:val="28"/>
          <w:szCs w:val="28"/>
        </w:rPr>
        <w:t>несоответствие заявления требованиям действующего законодательства и (или) настоящего Административного регламента;</w:t>
      </w:r>
    </w:p>
    <w:p w:rsidR="008609EE" w:rsidRPr="00A76414" w:rsidRDefault="008609EE" w:rsidP="00AF3D72">
      <w:pPr>
        <w:pStyle w:val="ConsPlusNormal"/>
        <w:spacing w:line="360" w:lineRule="auto"/>
        <w:ind w:firstLine="540"/>
        <w:jc w:val="both"/>
        <w:rPr>
          <w:rFonts w:ascii="Times New Roman" w:hAnsi="Times New Roman" w:cs="Times New Roman"/>
          <w:sz w:val="28"/>
          <w:szCs w:val="28"/>
        </w:rPr>
      </w:pPr>
      <w:r w:rsidRPr="00A76414">
        <w:rPr>
          <w:rFonts w:ascii="Times New Roman" w:hAnsi="Times New Roman" w:cs="Times New Roman"/>
          <w:sz w:val="28"/>
          <w:szCs w:val="28"/>
        </w:rPr>
        <w:t xml:space="preserve">несоответствие цели обмена случаям, установленным </w:t>
      </w:r>
      <w:hyperlink r:id="rId13" w:history="1">
        <w:r w:rsidRPr="00A76414">
          <w:rPr>
            <w:rFonts w:ascii="Times New Roman" w:hAnsi="Times New Roman" w:cs="Times New Roman"/>
            <w:color w:val="0000FF"/>
            <w:sz w:val="28"/>
            <w:szCs w:val="28"/>
          </w:rPr>
          <w:t>статьей 39.21</w:t>
        </w:r>
      </w:hyperlink>
      <w:r w:rsidRPr="00A76414">
        <w:rPr>
          <w:rFonts w:ascii="Times New Roman" w:hAnsi="Times New Roman" w:cs="Times New Roman"/>
          <w:sz w:val="28"/>
          <w:szCs w:val="28"/>
        </w:rPr>
        <w:t xml:space="preserve"> Земельного кодекса Российской Федерации.</w:t>
      </w:r>
    </w:p>
    <w:p w:rsidR="008609EE" w:rsidRPr="00A76414" w:rsidRDefault="008609EE" w:rsidP="00AF3D72">
      <w:pPr>
        <w:pStyle w:val="ConsPlusTitle"/>
        <w:spacing w:before="240" w:line="276" w:lineRule="auto"/>
        <w:ind w:firstLine="540"/>
        <w:jc w:val="both"/>
        <w:outlineLvl w:val="2"/>
        <w:rPr>
          <w:rFonts w:ascii="Times New Roman" w:hAnsi="Times New Roman" w:cs="Times New Roman"/>
          <w:sz w:val="28"/>
          <w:szCs w:val="28"/>
        </w:rPr>
      </w:pPr>
      <w:r w:rsidRPr="00A76414">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09EE" w:rsidRPr="00A76414" w:rsidRDefault="008609EE" w:rsidP="00AF3D72">
      <w:pPr>
        <w:pStyle w:val="ConsPlusNormal"/>
        <w:spacing w:before="240" w:line="360" w:lineRule="auto"/>
        <w:ind w:firstLine="540"/>
        <w:jc w:val="both"/>
        <w:rPr>
          <w:rFonts w:ascii="Times New Roman" w:hAnsi="Times New Roman" w:cs="Times New Roman"/>
          <w:sz w:val="28"/>
          <w:szCs w:val="28"/>
        </w:rPr>
      </w:pPr>
      <w:r w:rsidRPr="00A7641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8609EE" w:rsidRPr="00A76414" w:rsidRDefault="008609EE" w:rsidP="00AF3D72">
      <w:pPr>
        <w:pStyle w:val="ConsPlusTitle"/>
        <w:spacing w:before="240" w:line="276" w:lineRule="auto"/>
        <w:ind w:firstLine="540"/>
        <w:jc w:val="both"/>
        <w:outlineLvl w:val="2"/>
        <w:rPr>
          <w:rFonts w:ascii="Times New Roman" w:hAnsi="Times New Roman" w:cs="Times New Roman"/>
          <w:sz w:val="28"/>
          <w:szCs w:val="28"/>
        </w:rPr>
      </w:pPr>
      <w:r w:rsidRPr="00A76414">
        <w:rPr>
          <w:rFonts w:ascii="Times New Roman" w:hAnsi="Times New Roman" w:cs="Times New Roman"/>
          <w:sz w:val="28"/>
          <w:szCs w:val="28"/>
        </w:rPr>
        <w:t>2.10. Размер платы, взимаемой за предоставление муниципальной услуги.</w:t>
      </w:r>
    </w:p>
    <w:p w:rsidR="008609EE" w:rsidRPr="00A76414" w:rsidRDefault="008609EE" w:rsidP="00AF3D72">
      <w:pPr>
        <w:pStyle w:val="ConsPlusNormal"/>
        <w:spacing w:before="240" w:line="360" w:lineRule="auto"/>
        <w:ind w:firstLine="540"/>
        <w:jc w:val="both"/>
        <w:rPr>
          <w:rFonts w:ascii="Times New Roman" w:hAnsi="Times New Roman" w:cs="Times New Roman"/>
          <w:sz w:val="28"/>
          <w:szCs w:val="28"/>
        </w:rPr>
      </w:pPr>
      <w:r w:rsidRPr="00A76414">
        <w:rPr>
          <w:rFonts w:ascii="Times New Roman" w:hAnsi="Times New Roman" w:cs="Times New Roman"/>
          <w:sz w:val="28"/>
          <w:szCs w:val="28"/>
        </w:rPr>
        <w:t>Муниципальная услуга оказывается бесплатно.</w:t>
      </w:r>
    </w:p>
    <w:p w:rsidR="008609EE" w:rsidRPr="00A76414" w:rsidRDefault="008609EE" w:rsidP="00AF3D72">
      <w:pPr>
        <w:pStyle w:val="ConsPlusTitle"/>
        <w:spacing w:before="240" w:line="276" w:lineRule="auto"/>
        <w:ind w:firstLine="540"/>
        <w:jc w:val="both"/>
        <w:outlineLvl w:val="2"/>
        <w:rPr>
          <w:rFonts w:ascii="Times New Roman" w:hAnsi="Times New Roman" w:cs="Times New Roman"/>
          <w:sz w:val="28"/>
          <w:szCs w:val="28"/>
        </w:rPr>
      </w:pPr>
      <w:r w:rsidRPr="00A76414">
        <w:rPr>
          <w:rFonts w:ascii="Times New Roman" w:hAnsi="Times New Roman" w:cs="Times New Roman"/>
          <w:sz w:val="28"/>
          <w:szCs w:val="28"/>
        </w:rPr>
        <w:lastRenderedPageBreak/>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8609EE" w:rsidRPr="00A76414" w:rsidRDefault="008609EE" w:rsidP="00AF3D72">
      <w:pPr>
        <w:pStyle w:val="ConsPlusNormal"/>
        <w:spacing w:before="240" w:line="360" w:lineRule="auto"/>
        <w:ind w:firstLine="540"/>
        <w:jc w:val="both"/>
        <w:rPr>
          <w:rFonts w:ascii="Times New Roman" w:hAnsi="Times New Roman" w:cs="Times New Roman"/>
          <w:sz w:val="28"/>
          <w:szCs w:val="28"/>
        </w:rPr>
      </w:pPr>
      <w:r w:rsidRPr="00A76414">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73689" w:rsidRPr="00A76414" w:rsidRDefault="008609EE" w:rsidP="00AF3D72">
      <w:pPr>
        <w:pStyle w:val="ConsPlusTitle"/>
        <w:spacing w:before="240" w:after="240" w:line="276" w:lineRule="auto"/>
        <w:ind w:firstLine="540"/>
        <w:jc w:val="both"/>
        <w:outlineLvl w:val="2"/>
        <w:rPr>
          <w:rFonts w:ascii="Times New Roman" w:hAnsi="Times New Roman" w:cs="Times New Roman"/>
          <w:sz w:val="28"/>
          <w:szCs w:val="28"/>
        </w:rPr>
      </w:pPr>
      <w:r w:rsidRPr="00A76414">
        <w:rPr>
          <w:rFonts w:ascii="Times New Roman" w:hAnsi="Times New Roman" w:cs="Times New Roman"/>
          <w:sz w:val="28"/>
          <w:szCs w:val="28"/>
        </w:rPr>
        <w:t>2.12. Срок и порядок регистрации запроса о предоставлении муниципальной услуги.</w:t>
      </w:r>
    </w:p>
    <w:p w:rsidR="008609EE" w:rsidRPr="00A76414" w:rsidRDefault="008609EE" w:rsidP="00AF3D72">
      <w:pPr>
        <w:pStyle w:val="ConsPlusNormal"/>
        <w:spacing w:line="360" w:lineRule="auto"/>
        <w:ind w:firstLine="540"/>
        <w:jc w:val="both"/>
        <w:rPr>
          <w:rFonts w:ascii="Times New Roman" w:hAnsi="Times New Roman" w:cs="Times New Roman"/>
          <w:sz w:val="28"/>
          <w:szCs w:val="28"/>
        </w:rPr>
      </w:pPr>
      <w:r w:rsidRPr="00A76414">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8609EE" w:rsidRPr="00C164EE" w:rsidRDefault="008609EE" w:rsidP="00C164EE">
      <w:pPr>
        <w:pStyle w:val="ConsPlusNormal"/>
        <w:spacing w:line="360" w:lineRule="auto"/>
        <w:ind w:firstLine="540"/>
        <w:jc w:val="both"/>
        <w:rPr>
          <w:rFonts w:ascii="Times New Roman" w:hAnsi="Times New Roman" w:cs="Times New Roman"/>
          <w:sz w:val="28"/>
          <w:szCs w:val="28"/>
        </w:rPr>
      </w:pPr>
      <w:r w:rsidRPr="00A76414">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 с момента поступления его в администрацию.</w:t>
      </w:r>
    </w:p>
    <w:p w:rsidR="008609EE" w:rsidRPr="00413A0D" w:rsidRDefault="008609EE" w:rsidP="00C164EE">
      <w:pPr>
        <w:spacing w:line="360" w:lineRule="auto"/>
        <w:ind w:firstLine="709"/>
        <w:jc w:val="both"/>
        <w:rPr>
          <w:rFonts w:ascii="Times New Roman" w:hAnsi="Times New Roman" w:cs="Times New Roman"/>
          <w:b/>
          <w:bCs/>
          <w:sz w:val="28"/>
          <w:szCs w:val="28"/>
        </w:rPr>
      </w:pPr>
      <w:r w:rsidRPr="00921C66">
        <w:rPr>
          <w:rFonts w:ascii="Times New Roman" w:hAnsi="Times New Roman" w:cs="Times New Roman"/>
          <w:b/>
          <w:bCs/>
          <w:sz w:val="28"/>
          <w:szCs w:val="28"/>
        </w:rPr>
        <w:t>2.13</w:t>
      </w:r>
      <w:r w:rsidRPr="00816D6D">
        <w:rPr>
          <w:rFonts w:ascii="Times New Roman" w:hAnsi="Times New Roman" w:cs="Times New Roman"/>
          <w:b/>
          <w:bCs/>
          <w:sz w:val="28"/>
          <w:szCs w:val="28"/>
        </w:rPr>
        <w:t xml:space="preserve">. </w:t>
      </w:r>
      <w:proofErr w:type="gramStart"/>
      <w:r w:rsidRPr="00413A0D">
        <w:rPr>
          <w:rFonts w:ascii="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413A0D">
        <w:rPr>
          <w:rFonts w:ascii="Times New Roman" w:hAnsi="Times New Roman" w:cs="Times New Roman"/>
          <w:b/>
          <w:sz w:val="28"/>
          <w:szCs w:val="28"/>
        </w:rPr>
        <w:t>мультимедийной</w:t>
      </w:r>
      <w:proofErr w:type="spellEnd"/>
      <w:r w:rsidRPr="00413A0D">
        <w:rPr>
          <w:rFonts w:ascii="Times New Roman" w:hAnsi="Times New Roman" w:cs="Times New Roman"/>
          <w:b/>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413A0D">
        <w:rPr>
          <w:rFonts w:ascii="Times New Roman" w:hAnsi="Times New Roman" w:cs="Times New Roman"/>
          <w:b/>
          <w:sz w:val="28"/>
          <w:szCs w:val="28"/>
        </w:rPr>
        <w:t xml:space="preserve"> Российской Федерации о социальной защите инвалидов</w:t>
      </w:r>
    </w:p>
    <w:p w:rsidR="008609EE" w:rsidRPr="00413A0D" w:rsidRDefault="008609EE" w:rsidP="00AF3D72">
      <w:pPr>
        <w:autoSpaceDE w:val="0"/>
        <w:adjustRightInd w:val="0"/>
        <w:spacing w:before="120"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2.13</w:t>
      </w:r>
      <w:r w:rsidRPr="00413A0D">
        <w:rPr>
          <w:rFonts w:ascii="Times New Roman" w:hAnsi="Times New Roman" w:cs="Times New Roman"/>
          <w:sz w:val="28"/>
          <w:szCs w:val="28"/>
        </w:rPr>
        <w:t xml:space="preserve">.1.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2.13</w:t>
      </w:r>
      <w:r w:rsidRPr="00413A0D">
        <w:rPr>
          <w:rFonts w:ascii="Times New Roman" w:hAnsi="Times New Roman" w:cs="Times New Roman"/>
          <w:sz w:val="28"/>
          <w:szCs w:val="28"/>
        </w:rPr>
        <w:t xml:space="preserve">.2. Залы ожидания должны быть оборудованы стульями, кресельными секциями или скамьями. </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Pr="00413A0D">
        <w:rPr>
          <w:rFonts w:ascii="Times New Roman" w:hAnsi="Times New Roman" w:cs="Times New Roman"/>
          <w:sz w:val="28"/>
          <w:szCs w:val="28"/>
        </w:rPr>
        <w:t>.3.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2.13.4</w:t>
      </w:r>
      <w:r w:rsidRPr="00413A0D">
        <w:rPr>
          <w:rFonts w:ascii="Times New Roman" w:hAnsi="Times New Roman" w:cs="Times New Roman"/>
          <w:sz w:val="28"/>
          <w:szCs w:val="28"/>
        </w:rPr>
        <w:t xml:space="preserve">. Оформление визуальной, текстовой и </w:t>
      </w:r>
      <w:proofErr w:type="spellStart"/>
      <w:r w:rsidRPr="00413A0D">
        <w:rPr>
          <w:rFonts w:ascii="Times New Roman" w:hAnsi="Times New Roman" w:cs="Times New Roman"/>
          <w:sz w:val="28"/>
          <w:szCs w:val="28"/>
        </w:rPr>
        <w:t>мультимедийной</w:t>
      </w:r>
      <w:proofErr w:type="spellEnd"/>
      <w:r w:rsidRPr="00413A0D">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2.13.5</w:t>
      </w:r>
      <w:r w:rsidRPr="00413A0D">
        <w:rPr>
          <w:rFonts w:ascii="Times New Roman" w:hAnsi="Times New Roman" w:cs="Times New Roman"/>
          <w:sz w:val="28"/>
          <w:szCs w:val="28"/>
        </w:rPr>
        <w:t>.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Информационные стенды должны содержать следующую информацию:</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lastRenderedPageBreak/>
        <w:t>основания для отказа в предоставлении муниципальной услуги;</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2.13.6</w:t>
      </w:r>
      <w:r w:rsidRPr="00413A0D">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номера кабинета (кабинки);</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фамилии, имени и отчества специалиста, осуществляющего прием заявителей;</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дней и часов приема, времени перерыва на обед.</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2.13.7</w:t>
      </w:r>
      <w:r w:rsidRPr="00413A0D">
        <w:rPr>
          <w:rFonts w:ascii="Times New Roman" w:hAnsi="Times New Roman" w:cs="Times New Roman"/>
          <w:sz w:val="28"/>
          <w:szCs w:val="28"/>
        </w:rPr>
        <w:t>.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proofErr w:type="gramStart"/>
      <w:r w:rsidRPr="00413A0D">
        <w:rPr>
          <w:rFonts w:ascii="Times New Roman" w:hAnsi="Times New Roman" w:cs="Times New Roman"/>
          <w:sz w:val="28"/>
          <w:szCs w:val="28"/>
        </w:rPr>
        <w:t>В соответствии</w:t>
      </w:r>
      <w:r w:rsidR="00D73689" w:rsidRPr="00702E40">
        <w:rPr>
          <w:rFonts w:ascii="Times New Roman" w:hAnsi="Times New Roman" w:cs="Times New Roman"/>
          <w:color w:val="000000"/>
          <w:sz w:val="28"/>
          <w:szCs w:val="28"/>
        </w:rPr>
        <w:t xml:space="preserve"> с требованиями, установленными законодательными и иными нормативными правовыми актами, в том числе </w:t>
      </w:r>
      <w:hyperlink r:id="rId14">
        <w:r w:rsidR="00D73689" w:rsidRPr="00702E40">
          <w:rPr>
            <w:rFonts w:ascii="Times New Roman" w:hAnsi="Times New Roman" w:cs="Times New Roman"/>
            <w:color w:val="000000"/>
            <w:sz w:val="28"/>
            <w:szCs w:val="28"/>
          </w:rPr>
          <w:t>приказом</w:t>
        </w:r>
      </w:hyperlink>
      <w:r w:rsidR="00D73689" w:rsidRPr="00702E40">
        <w:rPr>
          <w:rFonts w:ascii="Times New Roman" w:hAnsi="Times New Roman" w:cs="Times New Roman"/>
          <w:color w:val="000000"/>
          <w:sz w:val="28"/>
          <w:szCs w:val="28"/>
        </w:rPr>
        <w:t xml:space="preserve">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BE3F81">
        <w:rPr>
          <w:rFonts w:ascii="Times New Roman" w:hAnsi="Times New Roman" w:cs="Times New Roman"/>
          <w:color w:val="000000"/>
          <w:sz w:val="28"/>
          <w:szCs w:val="28"/>
        </w:rPr>
        <w:t xml:space="preserve"> </w:t>
      </w:r>
      <w:r w:rsidRPr="00413A0D">
        <w:rPr>
          <w:rFonts w:ascii="Times New Roman" w:hAnsi="Times New Roman" w:cs="Times New Roman"/>
          <w:sz w:val="28"/>
          <w:szCs w:val="28"/>
        </w:rPr>
        <w:t>обеспечиваются</w:t>
      </w:r>
      <w:r w:rsidR="00BE3F81">
        <w:rPr>
          <w:rFonts w:ascii="Times New Roman" w:hAnsi="Times New Roman" w:cs="Times New Roman"/>
          <w:sz w:val="28"/>
          <w:szCs w:val="28"/>
        </w:rPr>
        <w:t xml:space="preserve"> </w:t>
      </w:r>
      <w:r w:rsidR="00BE3F81" w:rsidRPr="00702E40">
        <w:rPr>
          <w:rFonts w:ascii="Times New Roman" w:hAnsi="Times New Roman" w:cs="Times New Roman"/>
          <w:color w:val="000000"/>
          <w:sz w:val="28"/>
          <w:szCs w:val="28"/>
        </w:rPr>
        <w:t>для инвалидов</w:t>
      </w:r>
      <w:r w:rsidRPr="00413A0D">
        <w:rPr>
          <w:rFonts w:ascii="Times New Roman" w:hAnsi="Times New Roman" w:cs="Times New Roman"/>
          <w:sz w:val="28"/>
          <w:szCs w:val="28"/>
        </w:rPr>
        <w:t>:</w:t>
      </w:r>
      <w:proofErr w:type="gramEnd"/>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lastRenderedPageBreak/>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609EE" w:rsidRPr="00413A0D" w:rsidRDefault="008609EE" w:rsidP="00AF3D72">
      <w:pPr>
        <w:autoSpaceDE w:val="0"/>
        <w:adjustRightInd w:val="0"/>
        <w:spacing w:after="0"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609EE" w:rsidRPr="00413A0D" w:rsidRDefault="008609EE" w:rsidP="00AF3D72">
      <w:pPr>
        <w:autoSpaceDE w:val="0"/>
        <w:adjustRightInd w:val="0"/>
        <w:spacing w:after="0" w:line="360" w:lineRule="auto"/>
        <w:ind w:firstLine="709"/>
        <w:jc w:val="both"/>
        <w:rPr>
          <w:rStyle w:val="blk"/>
          <w:rFonts w:ascii="Times New Roman" w:hAnsi="Times New Roman"/>
          <w:sz w:val="28"/>
          <w:szCs w:val="28"/>
        </w:rPr>
      </w:pPr>
      <w:r w:rsidRPr="00413A0D">
        <w:rPr>
          <w:rStyle w:val="blk"/>
          <w:rFonts w:ascii="Times New Roman" w:hAnsi="Times New Roman"/>
          <w:sz w:val="28"/>
          <w:szCs w:val="28"/>
        </w:rPr>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w:t>
      </w:r>
      <w:proofErr w:type="spellStart"/>
      <w:r w:rsidRPr="00413A0D">
        <w:rPr>
          <w:rStyle w:val="blk"/>
          <w:rFonts w:ascii="Times New Roman" w:hAnsi="Times New Roman"/>
          <w:sz w:val="28"/>
          <w:szCs w:val="28"/>
        </w:rPr>
        <w:t>мультимедийной</w:t>
      </w:r>
      <w:proofErr w:type="spellEnd"/>
      <w:r w:rsidRPr="00413A0D">
        <w:rPr>
          <w:rStyle w:val="blk"/>
          <w:rFonts w:ascii="Times New Roman" w:hAnsi="Times New Roman"/>
          <w:sz w:val="28"/>
          <w:szCs w:val="28"/>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8609EE" w:rsidRPr="00275CBC" w:rsidRDefault="008609EE" w:rsidP="00AF3D72">
      <w:pPr>
        <w:autoSpaceDE w:val="0"/>
        <w:adjustRightInd w:val="0"/>
        <w:spacing w:line="360" w:lineRule="auto"/>
        <w:ind w:firstLine="709"/>
        <w:jc w:val="both"/>
        <w:rPr>
          <w:rFonts w:ascii="Times New Roman" w:hAnsi="Times New Roman" w:cs="Times New Roman"/>
          <w:sz w:val="28"/>
          <w:szCs w:val="28"/>
        </w:rPr>
      </w:pPr>
      <w:r w:rsidRPr="00413A0D">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8609EE" w:rsidRPr="00275CBC" w:rsidRDefault="008609EE" w:rsidP="00AF3D72">
      <w:pPr>
        <w:pStyle w:val="2"/>
        <w:ind w:left="709" w:firstLine="0"/>
        <w:rPr>
          <w:bCs/>
        </w:rPr>
      </w:pPr>
      <w:r w:rsidRPr="00275CBC">
        <w:rPr>
          <w:bCs/>
        </w:rPr>
        <w:t>2.14. Показатели доступности и качества муниципальной услуги</w:t>
      </w:r>
    </w:p>
    <w:p w:rsidR="008609EE" w:rsidRPr="00816D6D" w:rsidRDefault="008609EE" w:rsidP="00AF3D72">
      <w:pPr>
        <w:spacing w:after="0" w:line="360" w:lineRule="auto"/>
        <w:ind w:firstLine="709"/>
        <w:jc w:val="both"/>
        <w:rPr>
          <w:rFonts w:ascii="Times New Roman" w:hAnsi="Times New Roman" w:cs="Times New Roman"/>
          <w:sz w:val="28"/>
          <w:szCs w:val="28"/>
        </w:rPr>
      </w:pPr>
      <w:r w:rsidRPr="00816D6D">
        <w:rPr>
          <w:rFonts w:ascii="Times New Roman" w:hAnsi="Times New Roman" w:cs="Times New Roman"/>
          <w:sz w:val="28"/>
          <w:szCs w:val="28"/>
        </w:rPr>
        <w:t>2.14.1. Показателями доступности муниципальной услуги являются:</w:t>
      </w:r>
    </w:p>
    <w:p w:rsidR="008609EE" w:rsidRPr="00816D6D" w:rsidRDefault="008609EE" w:rsidP="00AF3D72">
      <w:pPr>
        <w:spacing w:after="0" w:line="360" w:lineRule="auto"/>
        <w:ind w:firstLine="709"/>
        <w:jc w:val="both"/>
        <w:rPr>
          <w:rFonts w:ascii="Times New Roman" w:hAnsi="Times New Roman" w:cs="Times New Roman"/>
          <w:sz w:val="28"/>
          <w:szCs w:val="28"/>
        </w:rPr>
      </w:pPr>
      <w:r w:rsidRPr="00816D6D">
        <w:rPr>
          <w:rFonts w:ascii="Times New Roman" w:hAnsi="Times New Roman" w:cs="Times New Roman"/>
          <w:sz w:val="28"/>
          <w:szCs w:val="28"/>
        </w:rPr>
        <w:t>транспортная доступность к местам предоставления муниципальной услуги;</w:t>
      </w:r>
    </w:p>
    <w:p w:rsidR="008609EE" w:rsidRPr="00816D6D" w:rsidRDefault="008609EE" w:rsidP="00AF3D72">
      <w:pPr>
        <w:spacing w:after="0" w:line="360" w:lineRule="auto"/>
        <w:ind w:firstLine="709"/>
        <w:jc w:val="both"/>
        <w:rPr>
          <w:rFonts w:ascii="Times New Roman" w:hAnsi="Times New Roman" w:cs="Times New Roman"/>
          <w:sz w:val="28"/>
          <w:szCs w:val="28"/>
        </w:rPr>
      </w:pPr>
      <w:r w:rsidRPr="00816D6D">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8609EE" w:rsidRPr="00816D6D" w:rsidRDefault="008609EE" w:rsidP="00AF3D72">
      <w:pPr>
        <w:spacing w:after="0" w:line="360" w:lineRule="auto"/>
        <w:ind w:firstLine="709"/>
        <w:jc w:val="both"/>
        <w:rPr>
          <w:rFonts w:ascii="Times New Roman" w:hAnsi="Times New Roman" w:cs="Times New Roman"/>
          <w:sz w:val="28"/>
          <w:szCs w:val="28"/>
        </w:rPr>
      </w:pPr>
      <w:r w:rsidRPr="00816D6D">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w:t>
      </w:r>
      <w:r w:rsidR="00BE3F81">
        <w:rPr>
          <w:rFonts w:ascii="Times New Roman" w:hAnsi="Times New Roman" w:cs="Times New Roman"/>
          <w:sz w:val="28"/>
          <w:szCs w:val="28"/>
        </w:rPr>
        <w:t>о портала,</w:t>
      </w:r>
      <w:r w:rsidR="00BE3F81" w:rsidRPr="00BE3F81">
        <w:rPr>
          <w:rFonts w:ascii="Times New Roman" w:hAnsi="Times New Roman" w:cs="Times New Roman"/>
          <w:color w:val="000000"/>
          <w:sz w:val="28"/>
          <w:szCs w:val="28"/>
        </w:rPr>
        <w:t xml:space="preserve"> </w:t>
      </w:r>
      <w:r w:rsidR="00BE3F81" w:rsidRPr="00702E40">
        <w:rPr>
          <w:rFonts w:ascii="Times New Roman" w:hAnsi="Times New Roman" w:cs="Times New Roman"/>
          <w:color w:val="000000"/>
          <w:sz w:val="28"/>
          <w:szCs w:val="28"/>
        </w:rPr>
        <w:t>Портала Кировской области</w:t>
      </w:r>
      <w:proofErr w:type="gramStart"/>
      <w:r w:rsidR="00BE3F81">
        <w:rPr>
          <w:rFonts w:ascii="Times New Roman" w:hAnsi="Times New Roman" w:cs="Times New Roman"/>
          <w:sz w:val="28"/>
          <w:szCs w:val="28"/>
        </w:rPr>
        <w:t xml:space="preserve"> </w:t>
      </w:r>
      <w:r w:rsidRPr="00816D6D">
        <w:rPr>
          <w:rFonts w:ascii="Times New Roman" w:hAnsi="Times New Roman" w:cs="Times New Roman"/>
          <w:sz w:val="28"/>
          <w:szCs w:val="28"/>
        </w:rPr>
        <w:t>;</w:t>
      </w:r>
      <w:proofErr w:type="gramEnd"/>
    </w:p>
    <w:p w:rsidR="008609EE" w:rsidRPr="00816D6D" w:rsidRDefault="008609EE" w:rsidP="00AF3D72">
      <w:pPr>
        <w:spacing w:after="0" w:line="360" w:lineRule="auto"/>
        <w:ind w:firstLine="709"/>
        <w:jc w:val="both"/>
        <w:rPr>
          <w:rFonts w:ascii="Times New Roman" w:hAnsi="Times New Roman" w:cs="Times New Roman"/>
          <w:sz w:val="28"/>
          <w:szCs w:val="28"/>
        </w:rPr>
      </w:pPr>
      <w:r w:rsidRPr="00816D6D">
        <w:rPr>
          <w:rFonts w:ascii="Times New Roman" w:hAnsi="Times New Roman" w:cs="Times New Roman"/>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09EE" w:rsidRPr="00816D6D" w:rsidRDefault="008609EE" w:rsidP="00AF3D72">
      <w:pPr>
        <w:spacing w:after="0" w:line="360" w:lineRule="auto"/>
        <w:ind w:firstLine="709"/>
        <w:jc w:val="both"/>
        <w:rPr>
          <w:rFonts w:ascii="Times New Roman" w:hAnsi="Times New Roman" w:cs="Times New Roman"/>
          <w:sz w:val="28"/>
          <w:szCs w:val="28"/>
        </w:rPr>
      </w:pPr>
      <w:r w:rsidRPr="00816D6D">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8609EE" w:rsidRPr="00816D6D" w:rsidRDefault="008609EE" w:rsidP="00AF3D72">
      <w:pPr>
        <w:spacing w:after="0" w:line="360" w:lineRule="auto"/>
        <w:ind w:firstLine="709"/>
        <w:jc w:val="both"/>
        <w:rPr>
          <w:rFonts w:ascii="Times New Roman" w:hAnsi="Times New Roman" w:cs="Times New Roman"/>
          <w:sz w:val="28"/>
          <w:szCs w:val="28"/>
        </w:rPr>
      </w:pPr>
      <w:r w:rsidRPr="00816D6D">
        <w:rPr>
          <w:rFonts w:ascii="Times New Roman" w:hAnsi="Times New Roman" w:cs="Times New Roman"/>
          <w:sz w:val="28"/>
          <w:szCs w:val="28"/>
        </w:rPr>
        <w:t>2.14.2. Показателями качества муниципальной услуги являются:</w:t>
      </w:r>
    </w:p>
    <w:p w:rsidR="008609EE" w:rsidRPr="00816D6D" w:rsidRDefault="008609EE" w:rsidP="00AF3D72">
      <w:pPr>
        <w:spacing w:after="0" w:line="360" w:lineRule="auto"/>
        <w:ind w:firstLine="709"/>
        <w:jc w:val="both"/>
        <w:rPr>
          <w:rFonts w:ascii="Times New Roman" w:hAnsi="Times New Roman" w:cs="Times New Roman"/>
          <w:sz w:val="28"/>
          <w:szCs w:val="28"/>
        </w:rPr>
      </w:pPr>
      <w:r w:rsidRPr="00816D6D">
        <w:rPr>
          <w:rFonts w:ascii="Times New Roman" w:hAnsi="Times New Roman" w:cs="Times New Roman"/>
          <w:sz w:val="28"/>
          <w:szCs w:val="28"/>
        </w:rPr>
        <w:t>соблюдение срока предоставления муниципальной услуги;</w:t>
      </w:r>
    </w:p>
    <w:p w:rsidR="008609EE" w:rsidRPr="00816D6D" w:rsidRDefault="008609EE" w:rsidP="00AF3D72">
      <w:pPr>
        <w:spacing w:after="0" w:line="360" w:lineRule="auto"/>
        <w:ind w:firstLine="709"/>
        <w:jc w:val="both"/>
        <w:rPr>
          <w:rFonts w:ascii="Times New Roman" w:hAnsi="Times New Roman" w:cs="Times New Roman"/>
          <w:sz w:val="28"/>
          <w:szCs w:val="28"/>
        </w:rPr>
      </w:pPr>
      <w:r w:rsidRPr="00816D6D">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E3F81" w:rsidRPr="00702E40" w:rsidRDefault="00BE3F81" w:rsidP="00AF3D72">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2.14</w:t>
      </w:r>
      <w:r w:rsidRPr="00702E40">
        <w:rPr>
          <w:rFonts w:ascii="Times New Roman" w:hAnsi="Times New Roman" w:cs="Times New Roman"/>
          <w:color w:val="000000"/>
          <w:sz w:val="28"/>
          <w:szCs w:val="28"/>
        </w:rPr>
        <w:t>.3.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609EE" w:rsidRPr="00816D6D" w:rsidRDefault="00BE3F81" w:rsidP="00AF3D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2.14.4</w:t>
      </w:r>
      <w:r w:rsidR="008609EE" w:rsidRPr="00816D6D">
        <w:rPr>
          <w:rFonts w:ascii="Times New Roman" w:hAnsi="Times New Roman" w:cs="Times New Roman"/>
          <w:sz w:val="28"/>
          <w:szCs w:val="28"/>
        </w:rPr>
        <w:t>. Возможность предоставления заявителю (представителю заявителя) муниципальной услуги по экстерриториальному принципу не предусмотрена.</w:t>
      </w:r>
    </w:p>
    <w:p w:rsidR="008609EE" w:rsidRDefault="00BE3F81" w:rsidP="00AF3D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2.14.5</w:t>
      </w:r>
      <w:r w:rsidR="008609EE" w:rsidRPr="00816D6D">
        <w:rPr>
          <w:rFonts w:ascii="Times New Roman" w:hAnsi="Times New Roman" w:cs="Times New Roman"/>
          <w:sz w:val="28"/>
          <w:szCs w:val="28"/>
        </w:rPr>
        <w:t>.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8609EE" w:rsidRPr="00921C66" w:rsidRDefault="008609EE" w:rsidP="00AF3D72">
      <w:pPr>
        <w:pStyle w:val="ConsPlusTitle"/>
        <w:spacing w:before="240" w:line="276"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2.15. Требования, учитывающие особенности предоставления муниципальной услуги в электронной форме и многофункциональном центре.</w:t>
      </w:r>
    </w:p>
    <w:p w:rsidR="008609EE" w:rsidRPr="00921C66" w:rsidRDefault="008609EE" w:rsidP="00AF3D72">
      <w:pPr>
        <w:pStyle w:val="ConsPlusNormal"/>
        <w:spacing w:before="240" w:line="276" w:lineRule="auto"/>
        <w:ind w:firstLine="709"/>
        <w:jc w:val="both"/>
        <w:rPr>
          <w:rFonts w:ascii="Times New Roman" w:hAnsi="Times New Roman" w:cs="Times New Roman"/>
          <w:sz w:val="28"/>
          <w:szCs w:val="28"/>
        </w:rPr>
      </w:pPr>
      <w:r w:rsidRPr="00921C66">
        <w:rPr>
          <w:rFonts w:ascii="Times New Roman" w:hAnsi="Times New Roman" w:cs="Times New Roman"/>
          <w:b/>
          <w:sz w:val="28"/>
          <w:szCs w:val="28"/>
        </w:rPr>
        <w:t>Особенности предоставления муниципальной услуги в электронной форме</w:t>
      </w:r>
      <w:r w:rsidRPr="00921C66">
        <w:rPr>
          <w:rFonts w:ascii="Times New Roman" w:hAnsi="Times New Roman" w:cs="Times New Roman"/>
          <w:sz w:val="28"/>
          <w:szCs w:val="28"/>
        </w:rPr>
        <w:t>:</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lastRenderedPageBreak/>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для юридических лиц: усиленная квалифицированная подпись.</w:t>
      </w:r>
    </w:p>
    <w:p w:rsidR="008609EE" w:rsidRPr="00921C66" w:rsidRDefault="008609EE" w:rsidP="00AF3D72">
      <w:pPr>
        <w:pStyle w:val="ConsPlusTitle"/>
        <w:spacing w:before="240" w:after="240" w:line="276"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2.16. Перечень оснований для приостановления предоставления муниципальной услуги.</w:t>
      </w:r>
    </w:p>
    <w:p w:rsidR="00275CBC" w:rsidRPr="00275CBC" w:rsidRDefault="008609EE" w:rsidP="00AF3D72">
      <w:pPr>
        <w:pStyle w:val="ConsPlusTitle"/>
        <w:spacing w:after="240" w:line="360" w:lineRule="auto"/>
        <w:ind w:firstLine="709"/>
        <w:jc w:val="both"/>
        <w:outlineLvl w:val="2"/>
        <w:rPr>
          <w:rFonts w:ascii="Times New Roman" w:hAnsi="Times New Roman" w:cs="Times New Roman"/>
          <w:b w:val="0"/>
          <w:color w:val="000000"/>
          <w:sz w:val="28"/>
          <w:szCs w:val="28"/>
        </w:rPr>
      </w:pPr>
      <w:r w:rsidRPr="00275CBC">
        <w:rPr>
          <w:rFonts w:ascii="Times New Roman" w:hAnsi="Times New Roman" w:cs="Times New Roman"/>
          <w:b w:val="0"/>
          <w:sz w:val="28"/>
          <w:szCs w:val="28"/>
        </w:rPr>
        <w:t>Основания для приостановления муниципальной услуги отсутствуют.</w:t>
      </w:r>
      <w:r w:rsidR="00275CBC" w:rsidRPr="00275CBC">
        <w:rPr>
          <w:rFonts w:ascii="Times New Roman" w:hAnsi="Times New Roman" w:cs="Times New Roman"/>
          <w:b w:val="0"/>
          <w:color w:val="000000"/>
          <w:sz w:val="28"/>
          <w:szCs w:val="28"/>
        </w:rPr>
        <w:t xml:space="preserve"> </w:t>
      </w:r>
    </w:p>
    <w:p w:rsidR="00275CBC" w:rsidRPr="00275CBC" w:rsidRDefault="00275CBC" w:rsidP="00AF3D72">
      <w:pPr>
        <w:pStyle w:val="ConsPlusTitle"/>
        <w:spacing w:after="240" w:line="276" w:lineRule="auto"/>
        <w:ind w:firstLine="709"/>
        <w:jc w:val="both"/>
        <w:outlineLvl w:val="2"/>
        <w:rPr>
          <w:rFonts w:ascii="Times New Roman" w:hAnsi="Times New Roman" w:cs="Times New Roman"/>
          <w:bCs w:val="0"/>
          <w:color w:val="000000"/>
          <w:sz w:val="28"/>
          <w:szCs w:val="28"/>
        </w:rPr>
      </w:pPr>
      <w:r>
        <w:rPr>
          <w:rFonts w:ascii="Times New Roman" w:hAnsi="Times New Roman" w:cs="Times New Roman"/>
          <w:bCs w:val="0"/>
          <w:color w:val="000000"/>
          <w:sz w:val="28"/>
          <w:szCs w:val="28"/>
        </w:rPr>
        <w:t>2.17</w:t>
      </w:r>
      <w:r w:rsidRPr="00275CBC">
        <w:rPr>
          <w:rFonts w:ascii="Times New Roman" w:hAnsi="Times New Roman" w:cs="Times New Roman"/>
          <w:bCs w:val="0"/>
          <w:color w:val="000000"/>
          <w:sz w:val="28"/>
          <w:szCs w:val="28"/>
        </w:rPr>
        <w:t>. Особенности предоставления муниципальной услуги в упреждающем (</w:t>
      </w:r>
      <w:proofErr w:type="spellStart"/>
      <w:r w:rsidRPr="00275CBC">
        <w:rPr>
          <w:rFonts w:ascii="Times New Roman" w:hAnsi="Times New Roman" w:cs="Times New Roman"/>
          <w:bCs w:val="0"/>
          <w:color w:val="000000"/>
          <w:sz w:val="28"/>
          <w:szCs w:val="28"/>
        </w:rPr>
        <w:t>проактивном</w:t>
      </w:r>
      <w:proofErr w:type="spellEnd"/>
      <w:r w:rsidRPr="00275CBC">
        <w:rPr>
          <w:rFonts w:ascii="Times New Roman" w:hAnsi="Times New Roman" w:cs="Times New Roman"/>
          <w:bCs w:val="0"/>
          <w:color w:val="000000"/>
          <w:sz w:val="28"/>
          <w:szCs w:val="28"/>
        </w:rPr>
        <w:t>) режиме.</w:t>
      </w:r>
    </w:p>
    <w:p w:rsidR="008609EE" w:rsidRPr="00AF3D72" w:rsidRDefault="00275CBC" w:rsidP="00AF3D72">
      <w:pPr>
        <w:pStyle w:val="ConsPlusNormal"/>
        <w:spacing w:line="360" w:lineRule="auto"/>
        <w:ind w:firstLine="709"/>
        <w:jc w:val="both"/>
        <w:rPr>
          <w:rFonts w:ascii="Times New Roman" w:hAnsi="Times New Roman" w:cs="Times New Roman"/>
          <w:color w:val="000000"/>
          <w:sz w:val="28"/>
          <w:szCs w:val="28"/>
        </w:rPr>
      </w:pPr>
      <w:r w:rsidRPr="00702E40">
        <w:rPr>
          <w:rFonts w:ascii="Times New Roman" w:hAnsi="Times New Roman" w:cs="Times New Roman"/>
          <w:color w:val="000000"/>
          <w:sz w:val="28"/>
          <w:szCs w:val="28"/>
        </w:rPr>
        <w:t>Предоставление муниципальной услуги в упреждающем (</w:t>
      </w:r>
      <w:proofErr w:type="spellStart"/>
      <w:r w:rsidRPr="00702E40">
        <w:rPr>
          <w:rFonts w:ascii="Times New Roman" w:hAnsi="Times New Roman" w:cs="Times New Roman"/>
          <w:color w:val="000000"/>
          <w:sz w:val="28"/>
          <w:szCs w:val="28"/>
        </w:rPr>
        <w:t>проактивном</w:t>
      </w:r>
      <w:proofErr w:type="spellEnd"/>
      <w:r w:rsidRPr="00702E40">
        <w:rPr>
          <w:rFonts w:ascii="Times New Roman" w:hAnsi="Times New Roman" w:cs="Times New Roman"/>
          <w:color w:val="000000"/>
          <w:sz w:val="28"/>
          <w:szCs w:val="28"/>
        </w:rPr>
        <w:t xml:space="preserve">) режиме не осуществляется. Случаи и порядок предоставления </w:t>
      </w:r>
      <w:r w:rsidRPr="00702E40">
        <w:rPr>
          <w:rFonts w:ascii="Times New Roman" w:hAnsi="Times New Roman" w:cs="Times New Roman"/>
          <w:color w:val="000000"/>
          <w:sz w:val="28"/>
          <w:szCs w:val="28"/>
        </w:rPr>
        <w:lastRenderedPageBreak/>
        <w:t>муниципальной услуги в упреждающем (</w:t>
      </w:r>
      <w:proofErr w:type="spellStart"/>
      <w:r w:rsidRPr="00702E40">
        <w:rPr>
          <w:rFonts w:ascii="Times New Roman" w:hAnsi="Times New Roman" w:cs="Times New Roman"/>
          <w:color w:val="000000"/>
          <w:sz w:val="28"/>
          <w:szCs w:val="28"/>
        </w:rPr>
        <w:t>проактивном</w:t>
      </w:r>
      <w:proofErr w:type="spellEnd"/>
      <w:r w:rsidRPr="00702E40">
        <w:rPr>
          <w:rFonts w:ascii="Times New Roman" w:hAnsi="Times New Roman" w:cs="Times New Roman"/>
          <w:color w:val="000000"/>
          <w:sz w:val="28"/>
          <w:szCs w:val="28"/>
        </w:rPr>
        <w:t>) режиме не устанавливаются.</w:t>
      </w:r>
    </w:p>
    <w:p w:rsidR="008609EE" w:rsidRPr="00921C66" w:rsidRDefault="008609EE" w:rsidP="00AF3D72">
      <w:pPr>
        <w:pStyle w:val="ConsPlusTitle"/>
        <w:spacing w:line="276" w:lineRule="auto"/>
        <w:ind w:firstLine="709"/>
        <w:jc w:val="both"/>
        <w:outlineLvl w:val="1"/>
        <w:rPr>
          <w:rFonts w:ascii="Times New Roman" w:hAnsi="Times New Roman" w:cs="Times New Roman"/>
          <w:sz w:val="28"/>
          <w:szCs w:val="28"/>
        </w:rPr>
      </w:pPr>
      <w:r w:rsidRPr="00921C66">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09EE" w:rsidRPr="00921C66" w:rsidRDefault="008609EE" w:rsidP="00AF3D72">
      <w:pPr>
        <w:pStyle w:val="ConsPlusTitle"/>
        <w:spacing w:before="240" w:after="240" w:line="276"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3.1. Описание последовательности действий при предоставлении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609EE" w:rsidRPr="00921C66" w:rsidRDefault="00DF1042" w:rsidP="00AF3D7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09EE" w:rsidRPr="00921C66">
        <w:rPr>
          <w:rFonts w:ascii="Times New Roman" w:hAnsi="Times New Roman" w:cs="Times New Roman"/>
          <w:sz w:val="28"/>
          <w:szCs w:val="28"/>
        </w:rPr>
        <w:t>прием и регистрация заявления;</w:t>
      </w:r>
    </w:p>
    <w:p w:rsidR="008609EE" w:rsidRPr="00921C66" w:rsidRDefault="00DF1042" w:rsidP="00AF3D7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09EE" w:rsidRPr="00921C66">
        <w:rPr>
          <w:rFonts w:ascii="Times New Roman" w:hAnsi="Times New Roman" w:cs="Times New Roman"/>
          <w:sz w:val="28"/>
          <w:szCs w:val="28"/>
        </w:rPr>
        <w:t>рассмотрение заявления;</w:t>
      </w:r>
    </w:p>
    <w:p w:rsidR="008609EE" w:rsidRPr="00921C66" w:rsidRDefault="00DF1042" w:rsidP="00AF3D7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09EE" w:rsidRPr="00921C66">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C164EE" w:rsidRPr="00C164EE" w:rsidRDefault="00C164EE" w:rsidP="00C164EE">
      <w:pPr>
        <w:pStyle w:val="ConsPlusNormal"/>
        <w:spacing w:line="360" w:lineRule="auto"/>
        <w:ind w:firstLine="540"/>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   </w:t>
      </w:r>
      <w:r w:rsidRPr="00C164EE">
        <w:rPr>
          <w:rFonts w:ascii="Times New Roman" w:hAnsi="Times New Roman" w:cs="Times New Roman"/>
          <w:color w:val="FF0000"/>
          <w:sz w:val="28"/>
          <w:szCs w:val="28"/>
        </w:rPr>
        <w:t>-подготовка договора мены земельного участка, расположенного на территории муниципального образования, на земельный участок, находящийся в частной собственности (далее - дог</w:t>
      </w:r>
      <w:r>
        <w:rPr>
          <w:rFonts w:ascii="Times New Roman" w:hAnsi="Times New Roman" w:cs="Times New Roman"/>
          <w:color w:val="FF0000"/>
          <w:sz w:val="28"/>
          <w:szCs w:val="28"/>
        </w:rPr>
        <w:t>овор мены)</w:t>
      </w:r>
      <w:r w:rsidRPr="00C164EE">
        <w:rPr>
          <w:rFonts w:ascii="Times New Roman" w:hAnsi="Times New Roman" w:cs="Times New Roman"/>
          <w:color w:val="FF0000"/>
          <w:sz w:val="28"/>
          <w:szCs w:val="28"/>
        </w:rPr>
        <w:t>;</w:t>
      </w:r>
    </w:p>
    <w:p w:rsidR="008609EE" w:rsidRPr="00921C66" w:rsidRDefault="00C164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 </w:t>
      </w:r>
      <w:r w:rsidR="008609EE" w:rsidRPr="00921C66">
        <w:rPr>
          <w:rFonts w:ascii="Times New Roman" w:hAnsi="Times New Roman" w:cs="Times New Roman"/>
          <w:sz w:val="28"/>
          <w:szCs w:val="28"/>
        </w:rPr>
        <w:t>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609EE" w:rsidRPr="00921C66"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3.2. Предоставление муниципальной услуги.</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3.2.1. Описание последовательности административных действий при </w:t>
      </w:r>
      <w:r w:rsidRPr="00921C66">
        <w:rPr>
          <w:rFonts w:ascii="Times New Roman" w:hAnsi="Times New Roman" w:cs="Times New Roman"/>
          <w:sz w:val="28"/>
          <w:szCs w:val="28"/>
        </w:rPr>
        <w:lastRenderedPageBreak/>
        <w:t>приеме и регистрации заявления.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w:t>
      </w:r>
      <w:proofErr w:type="gramStart"/>
      <w:r w:rsidRPr="00921C66">
        <w:rPr>
          <w:rFonts w:ascii="Times New Roman" w:hAnsi="Times New Roman" w:cs="Times New Roman"/>
          <w:sz w:val="28"/>
          <w:szCs w:val="28"/>
        </w:rPr>
        <w:t>центр</w:t>
      </w:r>
      <w:proofErr w:type="gramEnd"/>
      <w:r w:rsidRPr="00921C66">
        <w:rPr>
          <w:rFonts w:ascii="Times New Roman" w:hAnsi="Times New Roman" w:cs="Times New Roman"/>
          <w:sz w:val="28"/>
          <w:szCs w:val="28"/>
        </w:rPr>
        <w:t xml:space="preserve"> либо представляют заявление в электронной форме с использованием сети "Интернет", в том числе Единого портала, Регионального портала через "Личный кабинет пользователя".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Основанием для начала административной процедуры является поступление в администрацию заявления.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Специалист, ответственный за</w:t>
      </w:r>
      <w:r w:rsidR="00DF1042">
        <w:rPr>
          <w:rFonts w:ascii="Times New Roman" w:hAnsi="Times New Roman" w:cs="Times New Roman"/>
          <w:sz w:val="28"/>
          <w:szCs w:val="28"/>
        </w:rPr>
        <w:t xml:space="preserve"> прием и регистрацию документов, </w:t>
      </w:r>
      <w:r w:rsidRPr="00921C66">
        <w:rPr>
          <w:rFonts w:ascii="Times New Roman" w:hAnsi="Times New Roman" w:cs="Times New Roman"/>
          <w:sz w:val="28"/>
          <w:szCs w:val="28"/>
        </w:rPr>
        <w:t>регистрирует в установленном порядке поступившее заявление;</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устанавливает наличие оснований, указанных в </w:t>
      </w:r>
      <w:hyperlink w:anchor="Par111" w:tooltip="2.7. Перечень оснований для отказа в приеме документов." w:history="1">
        <w:r w:rsidRPr="00921C66">
          <w:rPr>
            <w:rFonts w:ascii="Times New Roman" w:hAnsi="Times New Roman" w:cs="Times New Roman"/>
            <w:sz w:val="28"/>
            <w:szCs w:val="28"/>
          </w:rPr>
          <w:t>пункте 2.7</w:t>
        </w:r>
      </w:hyperlink>
      <w:r w:rsidRPr="00921C66">
        <w:rPr>
          <w:rFonts w:ascii="Times New Roman" w:hAnsi="Times New Roman" w:cs="Times New Roman"/>
          <w:sz w:val="28"/>
          <w:szCs w:val="28"/>
        </w:rPr>
        <w:t xml:space="preserve"> настоящего Административного регламента, и при наличии указанных оснований оформляет уведомление об отказе в приеме заявления для предоставления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при отсутствии вышеуказанных оснований регистрирует и направляет заявление на рассмотрение специалисту, ответственному за предоставление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В случае представления заявления через многофункциональный центр (при его наличии) уведомление об отказе в приеме документов может быть выдано (направлено) через многофункциональный центр.</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Результатом выполнения административной процедуры будет являться регистрация поступившего заявления либо выдача (направление) заявителю уведомления об отказе в приеме документов, необходимых для предоставления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Максимальный срок выполнения действий не может превышать 3 рабочих дня.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3.2.2. Описание последовательности административных действий при рассмотрении заявления.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Поступившее и зарегистрированное в установленном порядке заявление рассматривает специалист, ответственный за предоставление </w:t>
      </w:r>
      <w:r w:rsidRPr="00921C66">
        <w:rPr>
          <w:rFonts w:ascii="Times New Roman" w:hAnsi="Times New Roman" w:cs="Times New Roman"/>
          <w:sz w:val="28"/>
          <w:szCs w:val="28"/>
        </w:rPr>
        <w:lastRenderedPageBreak/>
        <w:t>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hyperlink w:anchor="Par113" w:tooltip="2.8. Перечень оснований для отказа в предоставлении муниципальной услуги." w:history="1">
        <w:r w:rsidRPr="00921C66">
          <w:rPr>
            <w:rFonts w:ascii="Times New Roman" w:hAnsi="Times New Roman" w:cs="Times New Roman"/>
            <w:sz w:val="28"/>
            <w:szCs w:val="28"/>
          </w:rPr>
          <w:t>пункте 2.8</w:t>
        </w:r>
      </w:hyperlink>
      <w:r w:rsidRPr="00921C66">
        <w:rPr>
          <w:rFonts w:ascii="Times New Roman" w:hAnsi="Times New Roman" w:cs="Times New Roman"/>
          <w:sz w:val="28"/>
          <w:szCs w:val="28"/>
        </w:rPr>
        <w:t xml:space="preserve"> настоящего Административного регламента:</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при наличии таких оснований принимает решение об отказе в заключени</w:t>
      </w:r>
      <w:proofErr w:type="gramStart"/>
      <w:r w:rsidRPr="00921C66">
        <w:rPr>
          <w:rFonts w:ascii="Times New Roman" w:hAnsi="Times New Roman" w:cs="Times New Roman"/>
          <w:sz w:val="28"/>
          <w:szCs w:val="28"/>
        </w:rPr>
        <w:t>и</w:t>
      </w:r>
      <w:proofErr w:type="gramEnd"/>
      <w:r w:rsidRPr="00921C66">
        <w:rPr>
          <w:rFonts w:ascii="Times New Roman" w:hAnsi="Times New Roman" w:cs="Times New Roman"/>
          <w:sz w:val="28"/>
          <w:szCs w:val="28"/>
        </w:rPr>
        <w:t xml:space="preserve"> договора мены, которое выдается (направляется) заявителю в течение трех дней.</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w:t>
      </w:r>
      <w:hyperlink r:id="rId15" w:history="1">
        <w:r w:rsidRPr="00921C66">
          <w:rPr>
            <w:rFonts w:ascii="Times New Roman" w:hAnsi="Times New Roman" w:cs="Times New Roman"/>
            <w:sz w:val="28"/>
            <w:szCs w:val="28"/>
          </w:rPr>
          <w:t>законом</w:t>
        </w:r>
      </w:hyperlink>
      <w:r w:rsidRPr="00921C66">
        <w:rPr>
          <w:rFonts w:ascii="Times New Roman" w:hAnsi="Times New Roman" w:cs="Times New Roman"/>
          <w:sz w:val="28"/>
          <w:szCs w:val="28"/>
        </w:rPr>
        <w:t xml:space="preserve"> от 29.07.1998 N 135-ФЗ "Об оценочной деятельности в Российской Федерации".</w:t>
      </w:r>
      <w:proofErr w:type="gramEnd"/>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Максимальный срок исполнения данной процедуры составляет </w:t>
      </w:r>
      <w:r w:rsidRPr="00DF1042">
        <w:rPr>
          <w:rFonts w:ascii="Times New Roman" w:hAnsi="Times New Roman" w:cs="Times New Roman"/>
          <w:i/>
          <w:sz w:val="28"/>
          <w:szCs w:val="28"/>
        </w:rPr>
        <w:t>65 дней</w:t>
      </w:r>
      <w:r w:rsidRPr="00921C66">
        <w:rPr>
          <w:rFonts w:ascii="Times New Roman" w:hAnsi="Times New Roman" w:cs="Times New Roman"/>
          <w:sz w:val="28"/>
          <w:szCs w:val="28"/>
        </w:rPr>
        <w:t>.</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3.2.3. Описание последовательности административных действий при заключении договора мены.</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Основанием для начала административной процедуры является получение отчета по определению рыночной стоимости обмениваемого земельного участка.</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Специалист, ответственный за предоставление муниципальной услуги, готовит проект договора мены в 3 экземплярах.</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Результатом выполнения административной процедуры является подготовка проекта договора мены.</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Проект договора мены направляется заявителю по адресу, содержащемуся в заявлении, для подписания.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Максимальный срок исполнения данной административной процедуры составляет </w:t>
      </w:r>
      <w:r w:rsidRPr="00DF1042">
        <w:rPr>
          <w:rFonts w:ascii="Times New Roman" w:hAnsi="Times New Roman" w:cs="Times New Roman"/>
          <w:i/>
          <w:sz w:val="28"/>
          <w:szCs w:val="28"/>
        </w:rPr>
        <w:t>18 календарных дней</w:t>
      </w:r>
      <w:r w:rsidRPr="00921C66">
        <w:rPr>
          <w:rFonts w:ascii="Times New Roman" w:hAnsi="Times New Roman" w:cs="Times New Roman"/>
          <w:sz w:val="28"/>
          <w:szCs w:val="28"/>
        </w:rPr>
        <w:t xml:space="preserve"> со дня получения отчета о рыночной </w:t>
      </w:r>
      <w:r w:rsidRPr="00921C66">
        <w:rPr>
          <w:rFonts w:ascii="Times New Roman" w:hAnsi="Times New Roman" w:cs="Times New Roman"/>
          <w:sz w:val="28"/>
          <w:szCs w:val="28"/>
        </w:rPr>
        <w:lastRenderedPageBreak/>
        <w:t>стоимости обмениваемого земельного участка.</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3.2.4. Описание последовательности административных действий при направлении (выдаче) документов заявителю.</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Результатом выполнения административной процедуры является направление заявител</w:t>
      </w:r>
      <w:proofErr w:type="gramStart"/>
      <w:r w:rsidRPr="00921C66">
        <w:rPr>
          <w:rFonts w:ascii="Times New Roman" w:hAnsi="Times New Roman" w:cs="Times New Roman"/>
          <w:sz w:val="28"/>
          <w:szCs w:val="28"/>
        </w:rPr>
        <w:t>ю(</w:t>
      </w:r>
      <w:proofErr w:type="gramEnd"/>
      <w:r w:rsidRPr="00921C66">
        <w:rPr>
          <w:rFonts w:ascii="Times New Roman" w:hAnsi="Times New Roman" w:cs="Times New Roman"/>
          <w:sz w:val="28"/>
          <w:szCs w:val="28"/>
        </w:rPr>
        <w:t>ям) договора мены для подписания.</w:t>
      </w:r>
    </w:p>
    <w:p w:rsidR="008609EE" w:rsidRPr="00921C66" w:rsidRDefault="008609EE" w:rsidP="00AF3D72">
      <w:pPr>
        <w:pStyle w:val="ConsPlusTitle"/>
        <w:spacing w:before="240" w:line="360" w:lineRule="auto"/>
        <w:ind w:firstLine="709"/>
        <w:jc w:val="both"/>
        <w:outlineLvl w:val="1"/>
        <w:rPr>
          <w:rFonts w:ascii="Times New Roman" w:hAnsi="Times New Roman" w:cs="Times New Roman"/>
          <w:sz w:val="28"/>
          <w:szCs w:val="28"/>
        </w:rPr>
      </w:pPr>
      <w:r w:rsidRPr="00921C66">
        <w:rPr>
          <w:rFonts w:ascii="Times New Roman" w:hAnsi="Times New Roman" w:cs="Times New Roman"/>
          <w:sz w:val="28"/>
          <w:szCs w:val="28"/>
        </w:rPr>
        <w:t xml:space="preserve">4. Формы </w:t>
      </w:r>
      <w:proofErr w:type="gramStart"/>
      <w:r w:rsidRPr="00921C66">
        <w:rPr>
          <w:rFonts w:ascii="Times New Roman" w:hAnsi="Times New Roman" w:cs="Times New Roman"/>
          <w:sz w:val="28"/>
          <w:szCs w:val="28"/>
        </w:rPr>
        <w:t>контроля за</w:t>
      </w:r>
      <w:proofErr w:type="gramEnd"/>
      <w:r w:rsidRPr="00921C66">
        <w:rPr>
          <w:rFonts w:ascii="Times New Roman" w:hAnsi="Times New Roman" w:cs="Times New Roman"/>
          <w:sz w:val="28"/>
          <w:szCs w:val="28"/>
        </w:rPr>
        <w:t xml:space="preserve"> предоставлением муниципальной услуги.</w:t>
      </w:r>
    </w:p>
    <w:p w:rsidR="008609EE" w:rsidRPr="00921C66" w:rsidRDefault="008609EE" w:rsidP="00AF3D72">
      <w:pPr>
        <w:pStyle w:val="ConsPlusTitle"/>
        <w:spacing w:line="360"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4.1. Порядок осуществления текущего контроля.</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4.1.1. Текущий </w:t>
      </w:r>
      <w:proofErr w:type="gramStart"/>
      <w:r w:rsidRPr="00921C66">
        <w:rPr>
          <w:rFonts w:ascii="Times New Roman" w:hAnsi="Times New Roman" w:cs="Times New Roman"/>
          <w:sz w:val="28"/>
          <w:szCs w:val="28"/>
        </w:rPr>
        <w:t>контроль за</w:t>
      </w:r>
      <w:proofErr w:type="gramEnd"/>
      <w:r w:rsidRPr="00921C6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района или уполномоченным должностным лицом.</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4.1.2. Текущий контроль осуществляется путем проведения главой района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4.1.3. Г</w:t>
      </w:r>
      <w:r>
        <w:rPr>
          <w:rFonts w:ascii="Times New Roman" w:hAnsi="Times New Roman" w:cs="Times New Roman"/>
          <w:sz w:val="28"/>
          <w:szCs w:val="28"/>
        </w:rPr>
        <w:t>лава поселения</w:t>
      </w:r>
      <w:r w:rsidRPr="00921C66">
        <w:rPr>
          <w:rFonts w:ascii="Times New Roman" w:hAnsi="Times New Roman" w:cs="Times New Roman"/>
          <w:sz w:val="28"/>
          <w:szCs w:val="28"/>
        </w:rPr>
        <w:t>, а также уполномоченное им должностное лицо, осуществляя контроль, вправе:</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контролировать соблюдение порядка и условий предоставления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в случае выявления нарушений требований настоящего </w:t>
      </w:r>
      <w:r w:rsidRPr="00921C66">
        <w:rPr>
          <w:rFonts w:ascii="Times New Roman" w:hAnsi="Times New Roman" w:cs="Times New Roman"/>
          <w:sz w:val="28"/>
          <w:szCs w:val="28"/>
        </w:rPr>
        <w:lastRenderedPageBreak/>
        <w:t>Административного регламента требовать устранения таких нарушений, давать письменные предписания, обязательные для исполнения;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8609EE" w:rsidRPr="00921C66"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4.2.1. Проверки проводятся в целях </w:t>
      </w:r>
      <w:proofErr w:type="gramStart"/>
      <w:r w:rsidRPr="00921C66">
        <w:rPr>
          <w:rFonts w:ascii="Times New Roman" w:hAnsi="Times New Roman" w:cs="Times New Roman"/>
          <w:sz w:val="28"/>
          <w:szCs w:val="28"/>
        </w:rPr>
        <w:t>контроля за</w:t>
      </w:r>
      <w:proofErr w:type="gramEnd"/>
      <w:r w:rsidRPr="00921C66">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4.2.3. Проверки могут быть плановыми и внеплановыми.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4.2.4. Плановые проверки осуществляются на ос</w:t>
      </w:r>
      <w:r w:rsidR="00D11285">
        <w:rPr>
          <w:rFonts w:ascii="Times New Roman" w:hAnsi="Times New Roman" w:cs="Times New Roman"/>
          <w:sz w:val="28"/>
          <w:szCs w:val="28"/>
        </w:rPr>
        <w:t>новании распоряжений главы администрации</w:t>
      </w:r>
      <w:r w:rsidRPr="00921C66">
        <w:rPr>
          <w:rFonts w:ascii="Times New Roman" w:hAnsi="Times New Roman" w:cs="Times New Roman"/>
          <w:sz w:val="28"/>
          <w:szCs w:val="28"/>
        </w:rPr>
        <w:t>. При плановых проверках рассматриваются все вопросы, связанные с предоставлением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lastRenderedPageBreak/>
        <w:t>4.2.6. Для проведения проверки создается комиссия, в состав которой включаются муниципальные служащие администрации.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4.2.7. Проверка осуществляется на основ</w:t>
      </w:r>
      <w:r w:rsidR="00D11285">
        <w:rPr>
          <w:rFonts w:ascii="Times New Roman" w:hAnsi="Times New Roman" w:cs="Times New Roman"/>
          <w:sz w:val="28"/>
          <w:szCs w:val="28"/>
        </w:rPr>
        <w:t>ании распоряжения главы поселения.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609EE" w:rsidRPr="00921C66"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609EE" w:rsidRPr="00921C66" w:rsidRDefault="008609EE" w:rsidP="00D11285">
      <w:pPr>
        <w:pStyle w:val="ConsPlusTitle"/>
        <w:spacing w:line="276"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lastRenderedPageBreak/>
        <w:t xml:space="preserve">4.4. Положения, характеризующие требования к порядку и формам </w:t>
      </w:r>
      <w:proofErr w:type="gramStart"/>
      <w:r w:rsidRPr="00921C66">
        <w:rPr>
          <w:rFonts w:ascii="Times New Roman" w:hAnsi="Times New Roman" w:cs="Times New Roman"/>
          <w:sz w:val="28"/>
          <w:szCs w:val="28"/>
        </w:rPr>
        <w:t>контроля за</w:t>
      </w:r>
      <w:proofErr w:type="gramEnd"/>
      <w:r w:rsidRPr="00921C6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ar52" w:tooltip="1.2. Круг заявителей." w:history="1">
        <w:r w:rsidRPr="00921C66">
          <w:rPr>
            <w:rFonts w:ascii="Times New Roman" w:hAnsi="Times New Roman" w:cs="Times New Roman"/>
            <w:sz w:val="28"/>
            <w:szCs w:val="28"/>
          </w:rPr>
          <w:t>подразделе 1.2</w:t>
        </w:r>
      </w:hyperlink>
      <w:r w:rsidRPr="00921C66">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921C66">
        <w:rPr>
          <w:rFonts w:ascii="Times New Roman" w:hAnsi="Times New Roman" w:cs="Times New Roman"/>
          <w:sz w:val="28"/>
          <w:szCs w:val="28"/>
        </w:rPr>
        <w:t>контроля за</w:t>
      </w:r>
      <w:proofErr w:type="gramEnd"/>
      <w:r w:rsidRPr="00921C66">
        <w:rPr>
          <w:rFonts w:ascii="Times New Roman" w:hAnsi="Times New Roman" w:cs="Times New Roman"/>
          <w:sz w:val="28"/>
          <w:szCs w:val="28"/>
        </w:rPr>
        <w:t xml:space="preserve"> предоставлением муниципальной услуги через "Личный кабинет" на Портале Кировской области.</w:t>
      </w:r>
    </w:p>
    <w:p w:rsidR="008609EE" w:rsidRPr="00921C66" w:rsidRDefault="008609EE" w:rsidP="00D11285">
      <w:pPr>
        <w:pStyle w:val="ConsPlusTitle"/>
        <w:spacing w:before="240" w:line="276" w:lineRule="auto"/>
        <w:ind w:firstLine="709"/>
        <w:jc w:val="both"/>
        <w:outlineLvl w:val="1"/>
        <w:rPr>
          <w:rFonts w:ascii="Times New Roman" w:hAnsi="Times New Roman" w:cs="Times New Roman"/>
          <w:sz w:val="28"/>
          <w:szCs w:val="28"/>
        </w:rPr>
      </w:pPr>
      <w:r w:rsidRPr="00921C66">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8609EE" w:rsidRPr="00921C66"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5.1. Информация для заявителя о его праве подать жалобу.</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6" w:history="1">
        <w:r w:rsidRPr="00921C66">
          <w:rPr>
            <w:rFonts w:ascii="Times New Roman" w:hAnsi="Times New Roman" w:cs="Times New Roman"/>
            <w:sz w:val="28"/>
            <w:szCs w:val="28"/>
          </w:rPr>
          <w:t>части 1.1 статьи 16</w:t>
        </w:r>
      </w:hyperlink>
      <w:r w:rsidRPr="00921C66">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921C66">
        <w:rPr>
          <w:rFonts w:ascii="Times New Roman" w:hAnsi="Times New Roman" w:cs="Times New Roman"/>
          <w:sz w:val="28"/>
          <w:szCs w:val="28"/>
        </w:rPr>
        <w:lastRenderedPageBreak/>
        <w:t>строительства</w:t>
      </w:r>
      <w:proofErr w:type="gramEnd"/>
      <w:r w:rsidRPr="00921C66">
        <w:rPr>
          <w:rFonts w:ascii="Times New Roman" w:hAnsi="Times New Roman" w:cs="Times New Roman"/>
          <w:sz w:val="28"/>
          <w:szCs w:val="28"/>
        </w:rPr>
        <w:t xml:space="preserve">, </w:t>
      </w:r>
      <w:proofErr w:type="gramStart"/>
      <w:r w:rsidRPr="00921C66">
        <w:rPr>
          <w:rFonts w:ascii="Times New Roman" w:hAnsi="Times New Roman" w:cs="Times New Roman"/>
          <w:sz w:val="28"/>
          <w:szCs w:val="28"/>
        </w:rPr>
        <w:t xml:space="preserve">утвержденные Правительством Российской Федерации в соответствии с </w:t>
      </w:r>
      <w:hyperlink r:id="rId17" w:history="1">
        <w:r w:rsidRPr="00921C66">
          <w:rPr>
            <w:rFonts w:ascii="Times New Roman" w:hAnsi="Times New Roman" w:cs="Times New Roman"/>
            <w:sz w:val="28"/>
            <w:szCs w:val="28"/>
          </w:rPr>
          <w:t>частью 2 статьи 6</w:t>
        </w:r>
      </w:hyperlink>
      <w:r w:rsidRPr="00921C66">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8609EE" w:rsidRPr="00921C66"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5.2. Предмет жалобы.</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5.2.1. Заявитель может обратиться с </w:t>
      </w:r>
      <w:proofErr w:type="gramStart"/>
      <w:r w:rsidRPr="00921C66">
        <w:rPr>
          <w:rFonts w:ascii="Times New Roman" w:hAnsi="Times New Roman" w:cs="Times New Roman"/>
          <w:sz w:val="28"/>
          <w:szCs w:val="28"/>
        </w:rPr>
        <w:t>жалобой</w:t>
      </w:r>
      <w:proofErr w:type="gramEnd"/>
      <w:r w:rsidRPr="00921C66">
        <w:rPr>
          <w:rFonts w:ascii="Times New Roman" w:hAnsi="Times New Roman" w:cs="Times New Roman"/>
          <w:sz w:val="28"/>
          <w:szCs w:val="28"/>
        </w:rPr>
        <w:t xml:space="preserve"> в том числе в следующих случаях:</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w:t>
      </w:r>
      <w:hyperlink r:id="rId18" w:history="1">
        <w:r w:rsidRPr="00921C66">
          <w:rPr>
            <w:rFonts w:ascii="Times New Roman" w:hAnsi="Times New Roman" w:cs="Times New Roman"/>
            <w:sz w:val="28"/>
            <w:szCs w:val="28"/>
          </w:rPr>
          <w:t>статье 15.1</w:t>
        </w:r>
      </w:hyperlink>
      <w:r w:rsidRPr="00921C66">
        <w:rPr>
          <w:rFonts w:ascii="Times New Roman" w:hAnsi="Times New Roman" w:cs="Times New Roman"/>
          <w:sz w:val="28"/>
          <w:szCs w:val="28"/>
        </w:rPr>
        <w:t xml:space="preserve"> Федерального закона N 210-ФЗ;</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history="1">
        <w:r w:rsidRPr="00921C66">
          <w:rPr>
            <w:rFonts w:ascii="Times New Roman" w:hAnsi="Times New Roman" w:cs="Times New Roman"/>
            <w:sz w:val="28"/>
            <w:szCs w:val="28"/>
          </w:rPr>
          <w:t>частью 1.3 статьи 16</w:t>
        </w:r>
      </w:hyperlink>
      <w:r w:rsidRPr="00921C66">
        <w:rPr>
          <w:rFonts w:ascii="Times New Roman" w:hAnsi="Times New Roman" w:cs="Times New Roman"/>
          <w:sz w:val="28"/>
          <w:szCs w:val="28"/>
        </w:rPr>
        <w:t xml:space="preserve"> Федерального закона N 210-ФЗ;</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21C6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921C66">
          <w:rPr>
            <w:rFonts w:ascii="Times New Roman" w:hAnsi="Times New Roman" w:cs="Times New Roman"/>
            <w:sz w:val="28"/>
            <w:szCs w:val="28"/>
          </w:rPr>
          <w:t>частью 1.3 статьи 16</w:t>
        </w:r>
      </w:hyperlink>
      <w:r w:rsidRPr="00921C66">
        <w:rPr>
          <w:rFonts w:ascii="Times New Roman" w:hAnsi="Times New Roman" w:cs="Times New Roman"/>
          <w:sz w:val="28"/>
          <w:szCs w:val="28"/>
        </w:rPr>
        <w:t xml:space="preserve"> Федерального закона N 210-ФЗ;</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21C6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921C66">
          <w:rPr>
            <w:rFonts w:ascii="Times New Roman" w:hAnsi="Times New Roman" w:cs="Times New Roman"/>
            <w:sz w:val="28"/>
            <w:szCs w:val="28"/>
          </w:rPr>
          <w:t>частью 1.3 статьи 16</w:t>
        </w:r>
      </w:hyperlink>
      <w:r w:rsidRPr="00921C66">
        <w:rPr>
          <w:rFonts w:ascii="Times New Roman" w:hAnsi="Times New Roman" w:cs="Times New Roman"/>
          <w:sz w:val="28"/>
          <w:szCs w:val="28"/>
        </w:rPr>
        <w:t xml:space="preserve"> Федерального закона N 210-ФЗ;</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нарушение срока или порядка выдачи документов по результатам </w:t>
      </w:r>
      <w:r w:rsidRPr="00921C66">
        <w:rPr>
          <w:rFonts w:ascii="Times New Roman" w:hAnsi="Times New Roman" w:cs="Times New Roman"/>
          <w:sz w:val="28"/>
          <w:szCs w:val="28"/>
        </w:rPr>
        <w:lastRenderedPageBreak/>
        <w:t>предоставления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21C6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2" w:history="1">
        <w:r w:rsidRPr="00921C66">
          <w:rPr>
            <w:rFonts w:ascii="Times New Roman" w:hAnsi="Times New Roman" w:cs="Times New Roman"/>
            <w:sz w:val="28"/>
            <w:szCs w:val="28"/>
          </w:rPr>
          <w:t>частью 1.3 статьи 16</w:t>
        </w:r>
      </w:hyperlink>
      <w:r w:rsidRPr="00921C66">
        <w:rPr>
          <w:rFonts w:ascii="Times New Roman" w:hAnsi="Times New Roman" w:cs="Times New Roman"/>
          <w:sz w:val="28"/>
          <w:szCs w:val="28"/>
        </w:rPr>
        <w:t xml:space="preserve"> Федерального закона N 210-ФЗ;</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23" w:history="1">
        <w:r w:rsidRPr="00921C66">
          <w:rPr>
            <w:rFonts w:ascii="Times New Roman" w:hAnsi="Times New Roman" w:cs="Times New Roman"/>
            <w:sz w:val="28"/>
            <w:szCs w:val="28"/>
          </w:rPr>
          <w:t>пунктом 4 части 1 статьи 7</w:t>
        </w:r>
      </w:hyperlink>
      <w:r w:rsidRPr="00921C66">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4" w:history="1">
        <w:r w:rsidRPr="00921C66">
          <w:rPr>
            <w:rFonts w:ascii="Times New Roman" w:hAnsi="Times New Roman" w:cs="Times New Roman"/>
            <w:sz w:val="28"/>
            <w:szCs w:val="28"/>
          </w:rPr>
          <w:t>частью 1.3 статьи 16</w:t>
        </w:r>
      </w:hyperlink>
      <w:r w:rsidRPr="00921C66">
        <w:rPr>
          <w:rFonts w:ascii="Times New Roman" w:hAnsi="Times New Roman" w:cs="Times New Roman"/>
          <w:sz w:val="28"/>
          <w:szCs w:val="28"/>
        </w:rPr>
        <w:t xml:space="preserve"> Федерального закона N 210-ФЗ.</w:t>
      </w:r>
    </w:p>
    <w:p w:rsidR="008609EE" w:rsidRPr="00921C66" w:rsidRDefault="008609EE" w:rsidP="0036520A">
      <w:pPr>
        <w:pStyle w:val="ConsPlusTitle"/>
        <w:spacing w:before="240" w:line="276"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5.3. Органы государственной власти, организации, должностные лица, которым может быть направлена жалоба.</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 xml:space="preserve">Жалоба подается в письменной форме на бумажном носителе, в том числе при личном приеме заявителя, в электронной форме в орган, </w:t>
      </w:r>
      <w:r w:rsidRPr="00921C66">
        <w:rPr>
          <w:rFonts w:ascii="Times New Roman" w:hAnsi="Times New Roman" w:cs="Times New Roman"/>
          <w:sz w:val="28"/>
          <w:szCs w:val="28"/>
        </w:rPr>
        <w:lastRenderedPageBreak/>
        <w:t xml:space="preserve">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921C66">
          <w:rPr>
            <w:rFonts w:ascii="Times New Roman" w:hAnsi="Times New Roman" w:cs="Times New Roman"/>
            <w:sz w:val="28"/>
            <w:szCs w:val="28"/>
          </w:rPr>
          <w:t>частью 1.1 статьи 16</w:t>
        </w:r>
      </w:hyperlink>
      <w:r w:rsidRPr="00921C66">
        <w:rPr>
          <w:rFonts w:ascii="Times New Roman" w:hAnsi="Times New Roman" w:cs="Times New Roman"/>
          <w:sz w:val="28"/>
          <w:szCs w:val="28"/>
        </w:rPr>
        <w:t xml:space="preserve"> Федерального закона N 210-ФЗ.</w:t>
      </w:r>
      <w:proofErr w:type="gramEnd"/>
    </w:p>
    <w:p w:rsidR="008609EE" w:rsidRPr="00921C66"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5.4. Порядок подачи и рассмотрения жалобы.</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26" w:history="1">
        <w:r w:rsidRPr="00921C66">
          <w:rPr>
            <w:rFonts w:ascii="Times New Roman" w:hAnsi="Times New Roman" w:cs="Times New Roman"/>
            <w:sz w:val="28"/>
            <w:szCs w:val="28"/>
          </w:rPr>
          <w:t>частью 1.1 статьи 16</w:t>
        </w:r>
      </w:hyperlink>
      <w:r w:rsidRPr="00921C66">
        <w:rPr>
          <w:rFonts w:ascii="Times New Roman" w:hAnsi="Times New Roman" w:cs="Times New Roman"/>
          <w:sz w:val="28"/>
          <w:szCs w:val="28"/>
        </w:rPr>
        <w:t xml:space="preserve"> Федерального закона N 210-ФЗ, подаются руководителям этих организаций.</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5.4.2. </w:t>
      </w:r>
      <w:proofErr w:type="gramStart"/>
      <w:r w:rsidRPr="00921C6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w:t>
      </w:r>
      <w:r w:rsidRPr="00921C66">
        <w:rPr>
          <w:rFonts w:ascii="Times New Roman" w:hAnsi="Times New Roman" w:cs="Times New Roman"/>
          <w:sz w:val="28"/>
          <w:szCs w:val="28"/>
        </w:rPr>
        <w:lastRenderedPageBreak/>
        <w:t>области, а также может быть подана при</w:t>
      </w:r>
      <w:proofErr w:type="gramEnd"/>
      <w:r w:rsidRPr="00921C66">
        <w:rPr>
          <w:rFonts w:ascii="Times New Roman" w:hAnsi="Times New Roman" w:cs="Times New Roman"/>
          <w:sz w:val="28"/>
          <w:szCs w:val="28"/>
        </w:rPr>
        <w:t xml:space="preserve"> личном </w:t>
      </w:r>
      <w:proofErr w:type="gramStart"/>
      <w:r w:rsidRPr="00921C66">
        <w:rPr>
          <w:rFonts w:ascii="Times New Roman" w:hAnsi="Times New Roman" w:cs="Times New Roman"/>
          <w:sz w:val="28"/>
          <w:szCs w:val="28"/>
        </w:rPr>
        <w:t>приеме</w:t>
      </w:r>
      <w:proofErr w:type="gramEnd"/>
      <w:r w:rsidRPr="00921C66">
        <w:rPr>
          <w:rFonts w:ascii="Times New Roman" w:hAnsi="Times New Roman" w:cs="Times New Roman"/>
          <w:sz w:val="28"/>
          <w:szCs w:val="28"/>
        </w:rPr>
        <w:t xml:space="preserve"> заявителя.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 xml:space="preserve">Жалоба на решения и действия (бездействие) организаций, предусмотренных </w:t>
      </w:r>
      <w:hyperlink r:id="rId27" w:history="1">
        <w:r w:rsidRPr="00921C66">
          <w:rPr>
            <w:rFonts w:ascii="Times New Roman" w:hAnsi="Times New Roman" w:cs="Times New Roman"/>
            <w:sz w:val="28"/>
            <w:szCs w:val="28"/>
          </w:rPr>
          <w:t>частью 1.1 статьи 16</w:t>
        </w:r>
      </w:hyperlink>
      <w:r w:rsidRPr="00921C66">
        <w:rPr>
          <w:rFonts w:ascii="Times New Roman" w:hAnsi="Times New Roman" w:cs="Times New Roman"/>
          <w:sz w:val="28"/>
          <w:szCs w:val="28"/>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5.4.3. Жалоба должна содержать:</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921C66">
          <w:rPr>
            <w:rFonts w:ascii="Times New Roman" w:hAnsi="Times New Roman" w:cs="Times New Roman"/>
            <w:sz w:val="28"/>
            <w:szCs w:val="28"/>
          </w:rPr>
          <w:t>частью 1.1 статьи 16</w:t>
        </w:r>
      </w:hyperlink>
      <w:r w:rsidRPr="00921C66">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roofErr w:type="gramEnd"/>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w:t>
      </w:r>
      <w:r w:rsidRPr="00921C66">
        <w:rPr>
          <w:rFonts w:ascii="Times New Roman" w:hAnsi="Times New Roman" w:cs="Times New Roman"/>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921C66">
          <w:rPr>
            <w:rFonts w:ascii="Times New Roman" w:hAnsi="Times New Roman" w:cs="Times New Roman"/>
            <w:sz w:val="28"/>
            <w:szCs w:val="28"/>
          </w:rPr>
          <w:t>частью 1.1 статьи 16</w:t>
        </w:r>
      </w:hyperlink>
      <w:r w:rsidRPr="00921C66">
        <w:rPr>
          <w:rFonts w:ascii="Times New Roman" w:hAnsi="Times New Roman" w:cs="Times New Roman"/>
          <w:sz w:val="28"/>
          <w:szCs w:val="28"/>
        </w:rPr>
        <w:t xml:space="preserve"> Федерального закона N 210-ФЗ, их работников;</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921C66">
          <w:rPr>
            <w:rFonts w:ascii="Times New Roman" w:hAnsi="Times New Roman" w:cs="Times New Roman"/>
            <w:sz w:val="28"/>
            <w:szCs w:val="28"/>
          </w:rPr>
          <w:t>частью 1.1 статьи 16</w:t>
        </w:r>
      </w:hyperlink>
      <w:r w:rsidRPr="00921C66">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bookmarkStart w:id="2" w:name="Par262"/>
      <w:bookmarkEnd w:id="2"/>
      <w:r w:rsidRPr="00921C66">
        <w:rPr>
          <w:rFonts w:ascii="Times New Roman" w:hAnsi="Times New Roman" w:cs="Times New Roman"/>
          <w:sz w:val="28"/>
          <w:szCs w:val="28"/>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sidRPr="00921C66">
        <w:rPr>
          <w:rFonts w:ascii="Times New Roman" w:hAnsi="Times New Roman" w:cs="Times New Roman"/>
          <w:sz w:val="28"/>
          <w:szCs w:val="28"/>
        </w:rPr>
        <w:lastRenderedPageBreak/>
        <w:t>подтверждающих полномочия на осуществление действий от имени заявителя, могут быть представлены:</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5.4.6. При подаче жалобы в электронном виде документы, указанные в </w:t>
      </w:r>
      <w:hyperlink w:anchor="Par262" w:tooltip="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 w:history="1">
        <w:r w:rsidRPr="00921C66">
          <w:rPr>
            <w:rFonts w:ascii="Times New Roman" w:hAnsi="Times New Roman" w:cs="Times New Roman"/>
            <w:sz w:val="28"/>
            <w:szCs w:val="28"/>
          </w:rPr>
          <w:t>пункте 5.4.5</w:t>
        </w:r>
      </w:hyperlink>
      <w:r w:rsidRPr="00921C66">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В электронном виде жалоба может быть подана заявителем посредством:</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921C66">
        <w:rPr>
          <w:rFonts w:ascii="Times New Roman" w:hAnsi="Times New Roman" w:cs="Times New Roman"/>
          <w:sz w:val="28"/>
          <w:szCs w:val="28"/>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Портала Кировской области.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history="1">
        <w:r w:rsidRPr="00921C66">
          <w:rPr>
            <w:rFonts w:ascii="Times New Roman" w:hAnsi="Times New Roman" w:cs="Times New Roman"/>
            <w:sz w:val="28"/>
            <w:szCs w:val="28"/>
          </w:rPr>
          <w:t>Кодексом</w:t>
        </w:r>
      </w:hyperlink>
      <w:r w:rsidRPr="00921C66">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8609EE" w:rsidRPr="00921C66"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5.5. Сроки рассмотрения жалобы.</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921C66">
          <w:rPr>
            <w:rFonts w:ascii="Times New Roman" w:hAnsi="Times New Roman" w:cs="Times New Roman"/>
            <w:sz w:val="28"/>
            <w:szCs w:val="28"/>
          </w:rPr>
          <w:t>частью 1.1 статьи 16</w:t>
        </w:r>
      </w:hyperlink>
      <w:r w:rsidRPr="00921C66">
        <w:rPr>
          <w:rFonts w:ascii="Times New Roman" w:hAnsi="Times New Roman" w:cs="Times New Roman"/>
          <w:sz w:val="28"/>
          <w:szCs w:val="28"/>
        </w:rPr>
        <w:t xml:space="preserve"> Федерального </w:t>
      </w:r>
      <w:r w:rsidRPr="00921C66">
        <w:rPr>
          <w:rFonts w:ascii="Times New Roman" w:hAnsi="Times New Roman" w:cs="Times New Roman"/>
          <w:sz w:val="28"/>
          <w:szCs w:val="28"/>
        </w:rPr>
        <w:lastRenderedPageBreak/>
        <w:t xml:space="preserve">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921C66">
          <w:rPr>
            <w:rFonts w:ascii="Times New Roman" w:hAnsi="Times New Roman" w:cs="Times New Roman"/>
            <w:sz w:val="28"/>
            <w:szCs w:val="28"/>
          </w:rPr>
          <w:t>частью 1.1 статьи 16</w:t>
        </w:r>
      </w:hyperlink>
      <w:r w:rsidRPr="00921C66">
        <w:rPr>
          <w:rFonts w:ascii="Times New Roman" w:hAnsi="Times New Roman" w:cs="Times New Roman"/>
          <w:sz w:val="28"/>
          <w:szCs w:val="28"/>
        </w:rPr>
        <w:t xml:space="preserve"> Федерального закона N</w:t>
      </w:r>
      <w:proofErr w:type="gramEnd"/>
      <w:r w:rsidRPr="00921C66">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09EE" w:rsidRPr="00921C66"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5.6. Результат рассмотрения жалобы.</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5.6.1. По результатам рассмотрения жалобы принимается решение:</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в удовлетворении жалобы отказывается.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5.6.3. В ответе по результатам рассмотрения жалобы указываются: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номер, дата, место принятия решения, включая сведения о </w:t>
      </w:r>
      <w:r w:rsidRPr="00921C66">
        <w:rPr>
          <w:rFonts w:ascii="Times New Roman" w:hAnsi="Times New Roman" w:cs="Times New Roman"/>
          <w:sz w:val="28"/>
          <w:szCs w:val="28"/>
        </w:rPr>
        <w:lastRenderedPageBreak/>
        <w:t>должностном лице, муниципальном служащем либо работнике, решение или действие (бездействие) которого обжалуется;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фамилия, имя, отчество (последнее - при наличии) или наименование заявителя;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основания для принятия решения по жалобе;</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принятое по жалобе решение;</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в случае</w:t>
      </w:r>
      <w:proofErr w:type="gramStart"/>
      <w:r w:rsidRPr="00921C66">
        <w:rPr>
          <w:rFonts w:ascii="Times New Roman" w:hAnsi="Times New Roman" w:cs="Times New Roman"/>
          <w:sz w:val="28"/>
          <w:szCs w:val="28"/>
        </w:rPr>
        <w:t>,</w:t>
      </w:r>
      <w:proofErr w:type="gramEnd"/>
      <w:r w:rsidRPr="00921C66">
        <w:rPr>
          <w:rFonts w:ascii="Times New Roman" w:hAnsi="Times New Roman" w:cs="Times New Roman"/>
          <w:sz w:val="28"/>
          <w:szCs w:val="28"/>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сведения о порядке обжалования принятого по жалобе решения.</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21C66">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 xml:space="preserve">наличие вступившего в законную силу решения суда, арбитражного </w:t>
      </w:r>
      <w:r w:rsidRPr="00921C66">
        <w:rPr>
          <w:rFonts w:ascii="Times New Roman" w:hAnsi="Times New Roman" w:cs="Times New Roman"/>
          <w:sz w:val="28"/>
          <w:szCs w:val="28"/>
        </w:rPr>
        <w:lastRenderedPageBreak/>
        <w:t>суда по жалобе о том же предмете и по тем же основаниям;</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609EE" w:rsidRPr="00921C66" w:rsidRDefault="008609EE" w:rsidP="00AF3D72">
      <w:pPr>
        <w:pStyle w:val="ConsPlusTitle"/>
        <w:spacing w:line="360"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5.7. Порядок информирования заявителя о результатах рассмотрения жалобы.</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В случае</w:t>
      </w:r>
      <w:proofErr w:type="gramStart"/>
      <w:r w:rsidRPr="00921C66">
        <w:rPr>
          <w:rFonts w:ascii="Times New Roman" w:hAnsi="Times New Roman" w:cs="Times New Roman"/>
          <w:sz w:val="28"/>
          <w:szCs w:val="28"/>
        </w:rPr>
        <w:t>,</w:t>
      </w:r>
      <w:proofErr w:type="gramEnd"/>
      <w:r w:rsidRPr="00921C66">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8609EE" w:rsidRPr="00921C66" w:rsidRDefault="008609EE" w:rsidP="00AF3D72">
      <w:pPr>
        <w:pStyle w:val="ConsPlusTitle"/>
        <w:spacing w:before="240" w:line="360" w:lineRule="auto"/>
        <w:ind w:firstLine="709"/>
        <w:jc w:val="both"/>
        <w:outlineLvl w:val="2"/>
        <w:rPr>
          <w:rFonts w:ascii="Times New Roman" w:hAnsi="Times New Roman" w:cs="Times New Roman"/>
          <w:sz w:val="28"/>
          <w:szCs w:val="28"/>
        </w:rPr>
      </w:pPr>
      <w:r w:rsidRPr="00921C66">
        <w:rPr>
          <w:rFonts w:ascii="Times New Roman" w:hAnsi="Times New Roman" w:cs="Times New Roman"/>
          <w:sz w:val="28"/>
          <w:szCs w:val="28"/>
        </w:rPr>
        <w:t>5.8. Порядок обжалования решения по жалобе.</w:t>
      </w:r>
    </w:p>
    <w:p w:rsidR="008609EE" w:rsidRPr="00921C66" w:rsidRDefault="008609EE" w:rsidP="00AF3D72">
      <w:pPr>
        <w:pStyle w:val="ConsPlusNormal"/>
        <w:spacing w:before="240"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proofErr w:type="gramStart"/>
      <w:r w:rsidRPr="00921C66">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34" w:history="1">
        <w:r w:rsidRPr="00921C66">
          <w:rPr>
            <w:rFonts w:ascii="Times New Roman" w:hAnsi="Times New Roman" w:cs="Times New Roman"/>
            <w:sz w:val="28"/>
            <w:szCs w:val="28"/>
          </w:rPr>
          <w:t>части 1.1 статьи 16</w:t>
        </w:r>
      </w:hyperlink>
      <w:r w:rsidRPr="00921C66">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Информацию о порядке подачи и рассмотрения жалобы можно получить:</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на Едином портале государственных и муниципальных услуг (функций);</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на Портале Кировской области;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на информационных стендах в местах предоставления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при личном обращении заявителя в администрацию или многофункциональный центр;</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при обращении в письменной форме, в форме электронного документа;</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по телефону.</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Информацию о порядке подачи и рассмотрения жалобы можно получить:</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на официальном сайте администрации;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lastRenderedPageBreak/>
        <w:t>на Едином портале государственных и муниципальных услуг (функций);</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на Портале Кировской области;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на информационных стендах в местах предоставления муниципальной услуги;</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при личном обращении заявителя в администрацию или многофункциональный центр;</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при обращении в письменной форме, в форме электронного документа;</w:t>
      </w:r>
    </w:p>
    <w:p w:rsidR="008609EE" w:rsidRPr="00921C66" w:rsidRDefault="008609EE" w:rsidP="00AF3D72">
      <w:pPr>
        <w:pStyle w:val="ConsPlusNormal"/>
        <w:spacing w:line="360" w:lineRule="auto"/>
        <w:ind w:firstLine="709"/>
        <w:jc w:val="both"/>
        <w:rPr>
          <w:rFonts w:ascii="Times New Roman" w:hAnsi="Times New Roman" w:cs="Times New Roman"/>
          <w:sz w:val="28"/>
          <w:szCs w:val="28"/>
        </w:rPr>
      </w:pPr>
      <w:r w:rsidRPr="00921C66">
        <w:rPr>
          <w:rFonts w:ascii="Times New Roman" w:hAnsi="Times New Roman" w:cs="Times New Roman"/>
          <w:sz w:val="28"/>
          <w:szCs w:val="28"/>
        </w:rPr>
        <w:t>по телефону.</w:t>
      </w:r>
    </w:p>
    <w:p w:rsidR="008609EE" w:rsidRPr="00921C66" w:rsidRDefault="008609EE" w:rsidP="008609EE">
      <w:pPr>
        <w:pStyle w:val="ConsPlusNormal"/>
        <w:jc w:val="both"/>
        <w:rPr>
          <w:rFonts w:ascii="Times New Roman" w:hAnsi="Times New Roman" w:cs="Times New Roman"/>
          <w:sz w:val="28"/>
          <w:szCs w:val="28"/>
        </w:rPr>
      </w:pPr>
    </w:p>
    <w:p w:rsidR="008609EE" w:rsidRPr="00921C66" w:rsidRDefault="008609EE" w:rsidP="008609EE">
      <w:pPr>
        <w:pStyle w:val="ConsPlusNormal"/>
        <w:jc w:val="both"/>
        <w:rPr>
          <w:rFonts w:ascii="Times New Roman" w:hAnsi="Times New Roman" w:cs="Times New Roman"/>
          <w:sz w:val="28"/>
          <w:szCs w:val="28"/>
        </w:rPr>
      </w:pPr>
    </w:p>
    <w:p w:rsidR="008609EE" w:rsidRPr="00921C66" w:rsidRDefault="008609EE" w:rsidP="008609EE">
      <w:pPr>
        <w:pStyle w:val="ConsPlusNormal"/>
        <w:jc w:val="both"/>
        <w:rPr>
          <w:rFonts w:ascii="Times New Roman" w:hAnsi="Times New Roman" w:cs="Times New Roman"/>
          <w:sz w:val="28"/>
          <w:szCs w:val="28"/>
        </w:rPr>
      </w:pPr>
    </w:p>
    <w:p w:rsidR="008609EE" w:rsidRPr="00921C66" w:rsidRDefault="008609EE" w:rsidP="008609EE">
      <w:pPr>
        <w:pStyle w:val="ConsPlusNormal"/>
        <w:jc w:val="both"/>
        <w:rPr>
          <w:rFonts w:ascii="Times New Roman" w:hAnsi="Times New Roman" w:cs="Times New Roman"/>
          <w:sz w:val="28"/>
          <w:szCs w:val="28"/>
        </w:rPr>
      </w:pPr>
    </w:p>
    <w:p w:rsidR="008609EE" w:rsidRDefault="008609EE"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Default="0036520A" w:rsidP="008609EE">
      <w:pPr>
        <w:pStyle w:val="ConsPlusNormal"/>
        <w:jc w:val="both"/>
        <w:rPr>
          <w:rFonts w:ascii="Times New Roman" w:hAnsi="Times New Roman" w:cs="Times New Roman"/>
          <w:sz w:val="28"/>
          <w:szCs w:val="28"/>
        </w:rPr>
      </w:pPr>
    </w:p>
    <w:p w:rsidR="0036520A" w:rsidRPr="00921C66" w:rsidRDefault="0036520A" w:rsidP="0036520A">
      <w:pPr>
        <w:pStyle w:val="ConsPlusNormal"/>
        <w:ind w:firstLine="0"/>
        <w:jc w:val="both"/>
        <w:rPr>
          <w:rFonts w:ascii="Times New Roman" w:hAnsi="Times New Roman" w:cs="Times New Roman"/>
          <w:sz w:val="28"/>
          <w:szCs w:val="28"/>
        </w:rPr>
      </w:pPr>
    </w:p>
    <w:p w:rsidR="008609EE" w:rsidRPr="0036520A" w:rsidRDefault="008609EE" w:rsidP="008609EE">
      <w:pPr>
        <w:pStyle w:val="ConsPlusNormal"/>
        <w:jc w:val="right"/>
        <w:outlineLvl w:val="1"/>
        <w:rPr>
          <w:rFonts w:ascii="Times New Roman" w:hAnsi="Times New Roman" w:cs="Times New Roman"/>
          <w:sz w:val="24"/>
          <w:szCs w:val="24"/>
        </w:rPr>
      </w:pPr>
      <w:r w:rsidRPr="0036520A">
        <w:rPr>
          <w:rFonts w:ascii="Times New Roman" w:hAnsi="Times New Roman" w:cs="Times New Roman"/>
          <w:sz w:val="24"/>
          <w:szCs w:val="24"/>
        </w:rPr>
        <w:lastRenderedPageBreak/>
        <w:t>Приложение N 1</w:t>
      </w:r>
    </w:p>
    <w:p w:rsidR="008609EE" w:rsidRPr="0036520A" w:rsidRDefault="008609EE" w:rsidP="008609EE">
      <w:pPr>
        <w:pStyle w:val="ConsPlusNormal"/>
        <w:jc w:val="right"/>
        <w:rPr>
          <w:rFonts w:ascii="Times New Roman" w:hAnsi="Times New Roman" w:cs="Times New Roman"/>
          <w:sz w:val="24"/>
          <w:szCs w:val="24"/>
        </w:rPr>
      </w:pPr>
      <w:r w:rsidRPr="0036520A">
        <w:rPr>
          <w:rFonts w:ascii="Times New Roman" w:hAnsi="Times New Roman" w:cs="Times New Roman"/>
          <w:sz w:val="24"/>
          <w:szCs w:val="24"/>
        </w:rPr>
        <w:t>к Административному регламенту</w:t>
      </w:r>
    </w:p>
    <w:p w:rsidR="008609EE" w:rsidRPr="0036520A" w:rsidRDefault="008609EE" w:rsidP="008609EE">
      <w:pPr>
        <w:pStyle w:val="ConsPlusNormal"/>
        <w:jc w:val="both"/>
        <w:rPr>
          <w:rFonts w:ascii="Times New Roman" w:hAnsi="Times New Roman" w:cs="Times New Roman"/>
          <w:sz w:val="24"/>
          <w:szCs w:val="24"/>
        </w:rPr>
      </w:pPr>
    </w:p>
    <w:p w:rsidR="0036520A" w:rsidRDefault="0036520A" w:rsidP="0036520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36520A">
        <w:rPr>
          <w:rFonts w:ascii="Times New Roman" w:hAnsi="Times New Roman" w:cs="Times New Roman"/>
          <w:sz w:val="24"/>
          <w:szCs w:val="24"/>
        </w:rPr>
        <w:t xml:space="preserve">Главе </w:t>
      </w:r>
    </w:p>
    <w:p w:rsidR="0036520A" w:rsidRDefault="0036520A" w:rsidP="008609E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Pr="0036520A">
        <w:rPr>
          <w:rFonts w:ascii="Times New Roman" w:hAnsi="Times New Roman" w:cs="Times New Roman"/>
          <w:sz w:val="24"/>
          <w:szCs w:val="24"/>
        </w:rPr>
        <w:t>Большекитякского</w:t>
      </w:r>
      <w:r w:rsidR="008609EE" w:rsidRPr="0036520A">
        <w:rPr>
          <w:rFonts w:ascii="Times New Roman" w:hAnsi="Times New Roman" w:cs="Times New Roman"/>
          <w:sz w:val="24"/>
          <w:szCs w:val="24"/>
        </w:rPr>
        <w:t xml:space="preserve"> </w:t>
      </w:r>
    </w:p>
    <w:p w:rsidR="0036520A" w:rsidRDefault="0036520A" w:rsidP="0036520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36520A" w:rsidRPr="0036520A" w:rsidRDefault="0036520A" w:rsidP="0036520A">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w:t>
      </w:r>
      <w:r w:rsidRPr="0036520A">
        <w:rPr>
          <w:rFonts w:ascii="Times New Roman" w:hAnsi="Times New Roman" w:cs="Times New Roman"/>
          <w:sz w:val="24"/>
          <w:szCs w:val="24"/>
        </w:rPr>
        <w:t>___</w:t>
      </w:r>
    </w:p>
    <w:p w:rsidR="008609EE" w:rsidRPr="0036520A" w:rsidRDefault="008609EE" w:rsidP="008609EE">
      <w:pPr>
        <w:pStyle w:val="ConsPlusNormal"/>
        <w:jc w:val="both"/>
        <w:rPr>
          <w:rFonts w:ascii="Times New Roman" w:hAnsi="Times New Roman" w:cs="Times New Roman"/>
          <w:sz w:val="24"/>
          <w:szCs w:val="24"/>
        </w:rPr>
      </w:pPr>
    </w:p>
    <w:p w:rsidR="008609EE" w:rsidRPr="0036520A" w:rsidRDefault="008609EE" w:rsidP="008609EE">
      <w:pPr>
        <w:pStyle w:val="ConsPlusNormal"/>
        <w:jc w:val="center"/>
        <w:rPr>
          <w:rFonts w:ascii="Times New Roman" w:hAnsi="Times New Roman" w:cs="Times New Roman"/>
          <w:b/>
          <w:sz w:val="24"/>
          <w:szCs w:val="24"/>
        </w:rPr>
      </w:pPr>
      <w:bookmarkStart w:id="3" w:name="Par333"/>
      <w:bookmarkEnd w:id="3"/>
      <w:r w:rsidRPr="0036520A">
        <w:rPr>
          <w:rFonts w:ascii="Times New Roman" w:hAnsi="Times New Roman" w:cs="Times New Roman"/>
          <w:b/>
          <w:sz w:val="24"/>
          <w:szCs w:val="24"/>
        </w:rPr>
        <w:t>ЗАЯВЛЕНИЕ</w:t>
      </w:r>
    </w:p>
    <w:p w:rsidR="008609EE" w:rsidRPr="0036520A" w:rsidRDefault="008609EE" w:rsidP="008609E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57"/>
        <w:gridCol w:w="1077"/>
        <w:gridCol w:w="510"/>
        <w:gridCol w:w="566"/>
        <w:gridCol w:w="2324"/>
        <w:gridCol w:w="850"/>
        <w:gridCol w:w="680"/>
        <w:gridCol w:w="1303"/>
      </w:tblGrid>
      <w:tr w:rsidR="008609EE" w:rsidRPr="0036520A" w:rsidTr="0036520A">
        <w:tc>
          <w:tcPr>
            <w:tcW w:w="9067" w:type="dxa"/>
            <w:gridSpan w:val="8"/>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 xml:space="preserve">В соответствии со </w:t>
            </w:r>
            <w:hyperlink r:id="rId35" w:history="1">
              <w:r w:rsidRPr="0036520A">
                <w:rPr>
                  <w:rFonts w:ascii="Times New Roman" w:hAnsi="Times New Roman" w:cs="Times New Roman"/>
                  <w:sz w:val="24"/>
                  <w:szCs w:val="24"/>
                </w:rPr>
                <w:t>статьей 39.21</w:t>
              </w:r>
            </w:hyperlink>
            <w:r w:rsidRPr="0036520A">
              <w:rPr>
                <w:rFonts w:ascii="Times New Roman" w:hAnsi="Times New Roman" w:cs="Times New Roman"/>
                <w:sz w:val="24"/>
                <w:szCs w:val="24"/>
              </w:rPr>
              <w:t xml:space="preserve"> Земельного кодекса Российской Федерации прошу обменять земельный участок, принадлежащий мне на праве частной собственности</w:t>
            </w:r>
          </w:p>
        </w:tc>
      </w:tr>
      <w:tr w:rsidR="008609EE" w:rsidRPr="0036520A" w:rsidTr="0036520A">
        <w:tc>
          <w:tcPr>
            <w:tcW w:w="2834" w:type="dxa"/>
            <w:gridSpan w:val="2"/>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Кадастровый (условный) номер земельного участка</w:t>
            </w:r>
          </w:p>
        </w:tc>
        <w:tc>
          <w:tcPr>
            <w:tcW w:w="6233" w:type="dxa"/>
            <w:gridSpan w:val="6"/>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2834" w:type="dxa"/>
            <w:gridSpan w:val="2"/>
            <w:vMerge w:val="restart"/>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Адрес (местоположение)</w:t>
            </w:r>
          </w:p>
        </w:tc>
        <w:tc>
          <w:tcPr>
            <w:tcW w:w="6233" w:type="dxa"/>
            <w:gridSpan w:val="6"/>
            <w:tcBorders>
              <w:top w:val="single" w:sz="4" w:space="0" w:color="auto"/>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2834" w:type="dxa"/>
            <w:gridSpan w:val="2"/>
            <w:vMerge/>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c>
          <w:tcPr>
            <w:tcW w:w="6233" w:type="dxa"/>
            <w:gridSpan w:val="6"/>
            <w:tcBorders>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2834" w:type="dxa"/>
            <w:gridSpan w:val="2"/>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Площадь</w:t>
            </w:r>
          </w:p>
        </w:tc>
        <w:tc>
          <w:tcPr>
            <w:tcW w:w="6233" w:type="dxa"/>
            <w:gridSpan w:val="6"/>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1757" w:type="dxa"/>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Полное наименование заявителя (юридическое лицо)</w:t>
            </w:r>
          </w:p>
        </w:tc>
        <w:tc>
          <w:tcPr>
            <w:tcW w:w="7310" w:type="dxa"/>
            <w:gridSpan w:val="7"/>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3910" w:type="dxa"/>
            <w:gridSpan w:val="4"/>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ОГРН:</w:t>
            </w:r>
          </w:p>
        </w:tc>
        <w:tc>
          <w:tcPr>
            <w:tcW w:w="5157" w:type="dxa"/>
            <w:gridSpan w:val="4"/>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ИНН:</w:t>
            </w:r>
          </w:p>
        </w:tc>
      </w:tr>
      <w:tr w:rsidR="008609EE" w:rsidRPr="0036520A" w:rsidTr="0036520A">
        <w:tc>
          <w:tcPr>
            <w:tcW w:w="3344" w:type="dxa"/>
            <w:gridSpan w:val="3"/>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почтовый адрес:</w:t>
            </w:r>
          </w:p>
        </w:tc>
        <w:tc>
          <w:tcPr>
            <w:tcW w:w="2890" w:type="dxa"/>
            <w:gridSpan w:val="2"/>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контактный телефон (при наличии):</w:t>
            </w:r>
          </w:p>
        </w:tc>
        <w:tc>
          <w:tcPr>
            <w:tcW w:w="2833" w:type="dxa"/>
            <w:gridSpan w:val="3"/>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адрес электронной почты (при наличии):</w:t>
            </w:r>
          </w:p>
        </w:tc>
      </w:tr>
      <w:tr w:rsidR="008609EE" w:rsidRPr="0036520A" w:rsidTr="0036520A">
        <w:tc>
          <w:tcPr>
            <w:tcW w:w="3344" w:type="dxa"/>
            <w:gridSpan w:val="3"/>
            <w:tcBorders>
              <w:top w:val="single" w:sz="4" w:space="0" w:color="auto"/>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c>
          <w:tcPr>
            <w:tcW w:w="2890" w:type="dxa"/>
            <w:gridSpan w:val="2"/>
            <w:tcBorders>
              <w:top w:val="single" w:sz="4" w:space="0" w:color="auto"/>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c>
          <w:tcPr>
            <w:tcW w:w="2833" w:type="dxa"/>
            <w:gridSpan w:val="3"/>
            <w:tcBorders>
              <w:top w:val="single" w:sz="4" w:space="0" w:color="auto"/>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3344" w:type="dxa"/>
            <w:gridSpan w:val="3"/>
            <w:tcBorders>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c>
          <w:tcPr>
            <w:tcW w:w="2890" w:type="dxa"/>
            <w:gridSpan w:val="2"/>
            <w:tcBorders>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c>
          <w:tcPr>
            <w:tcW w:w="2833" w:type="dxa"/>
            <w:gridSpan w:val="3"/>
            <w:tcBorders>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9067" w:type="dxa"/>
            <w:gridSpan w:val="8"/>
            <w:tcBorders>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Ф.И.О. заявителя (физическое лицо):</w:t>
            </w:r>
          </w:p>
        </w:tc>
      </w:tr>
      <w:tr w:rsidR="008609EE" w:rsidRPr="0036520A" w:rsidTr="0036520A">
        <w:tc>
          <w:tcPr>
            <w:tcW w:w="9067" w:type="dxa"/>
            <w:gridSpan w:val="8"/>
            <w:tcBorders>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9067" w:type="dxa"/>
            <w:gridSpan w:val="8"/>
            <w:tcBorders>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3344" w:type="dxa"/>
            <w:gridSpan w:val="3"/>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реквизиты документа, удостоверяющего личность</w:t>
            </w:r>
          </w:p>
        </w:tc>
        <w:tc>
          <w:tcPr>
            <w:tcW w:w="5723" w:type="dxa"/>
            <w:gridSpan w:val="5"/>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3344" w:type="dxa"/>
            <w:gridSpan w:val="3"/>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почтовый адрес:</w:t>
            </w:r>
          </w:p>
        </w:tc>
        <w:tc>
          <w:tcPr>
            <w:tcW w:w="2890" w:type="dxa"/>
            <w:gridSpan w:val="2"/>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контактный телефон (при наличии):</w:t>
            </w:r>
          </w:p>
        </w:tc>
        <w:tc>
          <w:tcPr>
            <w:tcW w:w="2833" w:type="dxa"/>
            <w:gridSpan w:val="3"/>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адрес электронной почты (при наличии):</w:t>
            </w:r>
          </w:p>
        </w:tc>
      </w:tr>
      <w:tr w:rsidR="008609EE" w:rsidRPr="0036520A" w:rsidTr="0036520A">
        <w:tc>
          <w:tcPr>
            <w:tcW w:w="3344" w:type="dxa"/>
            <w:gridSpan w:val="3"/>
            <w:tcBorders>
              <w:top w:val="single" w:sz="4" w:space="0" w:color="auto"/>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c>
          <w:tcPr>
            <w:tcW w:w="2890" w:type="dxa"/>
            <w:gridSpan w:val="2"/>
            <w:tcBorders>
              <w:top w:val="single" w:sz="4" w:space="0" w:color="auto"/>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c>
          <w:tcPr>
            <w:tcW w:w="2833" w:type="dxa"/>
            <w:gridSpan w:val="3"/>
            <w:tcBorders>
              <w:top w:val="single" w:sz="4" w:space="0" w:color="auto"/>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3344" w:type="dxa"/>
            <w:gridSpan w:val="3"/>
            <w:tcBorders>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c>
          <w:tcPr>
            <w:tcW w:w="2890" w:type="dxa"/>
            <w:gridSpan w:val="2"/>
            <w:tcBorders>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c>
          <w:tcPr>
            <w:tcW w:w="2833" w:type="dxa"/>
            <w:gridSpan w:val="3"/>
            <w:tcBorders>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9067" w:type="dxa"/>
            <w:gridSpan w:val="8"/>
            <w:tcBorders>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lastRenderedPageBreak/>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8609EE" w:rsidRPr="0036520A" w:rsidTr="0036520A">
        <w:tc>
          <w:tcPr>
            <w:tcW w:w="9067" w:type="dxa"/>
            <w:gridSpan w:val="8"/>
            <w:tcBorders>
              <w:left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9067" w:type="dxa"/>
            <w:gridSpan w:val="8"/>
            <w:tcBorders>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7764" w:type="dxa"/>
            <w:gridSpan w:val="7"/>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Документы, прилагаемые к заявлению</w:t>
            </w:r>
          </w:p>
        </w:tc>
        <w:tc>
          <w:tcPr>
            <w:tcW w:w="1303" w:type="dxa"/>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ind w:firstLine="0"/>
              <w:rPr>
                <w:rFonts w:ascii="Times New Roman" w:hAnsi="Times New Roman" w:cs="Times New Roman"/>
                <w:sz w:val="24"/>
                <w:szCs w:val="24"/>
              </w:rPr>
            </w:pPr>
            <w:r w:rsidRPr="0036520A">
              <w:rPr>
                <w:rFonts w:ascii="Times New Roman" w:hAnsi="Times New Roman" w:cs="Times New Roman"/>
                <w:sz w:val="24"/>
                <w:szCs w:val="24"/>
              </w:rPr>
              <w:t>Отметка о наличии</w:t>
            </w:r>
          </w:p>
        </w:tc>
      </w:tr>
      <w:tr w:rsidR="008609EE" w:rsidRPr="0036520A" w:rsidTr="0036520A">
        <w:tc>
          <w:tcPr>
            <w:tcW w:w="7764" w:type="dxa"/>
            <w:gridSpan w:val="7"/>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1303" w:type="dxa"/>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7764" w:type="dxa"/>
            <w:gridSpan w:val="7"/>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 Кадастровая выписка о земельном участке или кадастровый паспорт земельного участка</w:t>
            </w:r>
          </w:p>
        </w:tc>
        <w:tc>
          <w:tcPr>
            <w:tcW w:w="1303" w:type="dxa"/>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7764" w:type="dxa"/>
            <w:gridSpan w:val="7"/>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 Выписка из ЕГРН</w:t>
            </w:r>
          </w:p>
        </w:tc>
        <w:tc>
          <w:tcPr>
            <w:tcW w:w="1303" w:type="dxa"/>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r w:rsidR="008609EE" w:rsidRPr="0036520A" w:rsidTr="0036520A">
        <w:tc>
          <w:tcPr>
            <w:tcW w:w="9067" w:type="dxa"/>
            <w:gridSpan w:val="8"/>
            <w:tcBorders>
              <w:top w:val="single" w:sz="4" w:space="0" w:color="auto"/>
              <w:left w:val="single" w:sz="4" w:space="0" w:color="auto"/>
              <w:bottom w:val="single" w:sz="4" w:space="0" w:color="auto"/>
              <w:right w:val="single" w:sz="4" w:space="0" w:color="auto"/>
            </w:tcBorders>
          </w:tcPr>
          <w:p w:rsidR="008609EE" w:rsidRPr="0036520A" w:rsidRDefault="0036520A" w:rsidP="004D05AF">
            <w:pPr>
              <w:pStyle w:val="ConsPlusNormal"/>
              <w:ind w:firstLine="0"/>
              <w:rPr>
                <w:rFonts w:ascii="Times New Roman" w:hAnsi="Times New Roman" w:cs="Times New Roman"/>
                <w:sz w:val="24"/>
                <w:szCs w:val="24"/>
              </w:rPr>
            </w:pPr>
            <w:proofErr w:type="gramStart"/>
            <w:r>
              <w:rPr>
                <w:rFonts w:ascii="Times New Roman" w:hAnsi="Times New Roman" w:cs="Times New Roman"/>
                <w:sz w:val="24"/>
                <w:szCs w:val="24"/>
              </w:rPr>
              <w:t>⁯</w:t>
            </w:r>
            <w:r w:rsidR="008609EE" w:rsidRPr="0036520A">
              <w:rPr>
                <w:rFonts w:ascii="Times New Roman" w:hAnsi="Times New Roman" w:cs="Times New Roman"/>
                <w:sz w:val="24"/>
                <w:szCs w:val="24"/>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008609EE" w:rsidRPr="0036520A">
              <w:rPr>
                <w:rFonts w:ascii="Times New Roman" w:hAnsi="Times New Roman" w:cs="Times New Roman"/>
                <w:sz w:val="24"/>
                <w:szCs w:val="24"/>
              </w:rPr>
              <w:t xml:space="preserve"> </w:t>
            </w:r>
            <w:proofErr w:type="gramStart"/>
            <w:r w:rsidR="008609EE" w:rsidRPr="0036520A">
              <w:rPr>
                <w:rFonts w:ascii="Times New Roman" w:hAnsi="Times New Roman" w:cs="Times New Roman"/>
                <w:sz w:val="24"/>
                <w:szCs w:val="24"/>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8609EE" w:rsidRPr="0036520A" w:rsidTr="0036520A">
        <w:tc>
          <w:tcPr>
            <w:tcW w:w="7084" w:type="dxa"/>
            <w:gridSpan w:val="6"/>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Подпись</w:t>
            </w:r>
            <w:r w:rsidR="004D05AF">
              <w:rPr>
                <w:rFonts w:ascii="Times New Roman" w:hAnsi="Times New Roman" w:cs="Times New Roman"/>
                <w:sz w:val="24"/>
                <w:szCs w:val="24"/>
              </w:rPr>
              <w:t xml:space="preserve">       </w:t>
            </w:r>
          </w:p>
        </w:tc>
        <w:tc>
          <w:tcPr>
            <w:tcW w:w="1983" w:type="dxa"/>
            <w:gridSpan w:val="2"/>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r w:rsidRPr="0036520A">
              <w:rPr>
                <w:rFonts w:ascii="Times New Roman" w:hAnsi="Times New Roman" w:cs="Times New Roman"/>
                <w:sz w:val="24"/>
                <w:szCs w:val="24"/>
              </w:rPr>
              <w:t>Дата</w:t>
            </w:r>
          </w:p>
        </w:tc>
      </w:tr>
      <w:tr w:rsidR="008609EE" w:rsidRPr="0036520A" w:rsidTr="0036520A">
        <w:tc>
          <w:tcPr>
            <w:tcW w:w="7084" w:type="dxa"/>
            <w:gridSpan w:val="6"/>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tcPr>
          <w:p w:rsidR="008609EE" w:rsidRPr="0036520A" w:rsidRDefault="008609EE" w:rsidP="0036520A">
            <w:pPr>
              <w:pStyle w:val="ConsPlusNormal"/>
              <w:rPr>
                <w:rFonts w:ascii="Times New Roman" w:hAnsi="Times New Roman" w:cs="Times New Roman"/>
                <w:sz w:val="24"/>
                <w:szCs w:val="24"/>
              </w:rPr>
            </w:pPr>
          </w:p>
        </w:tc>
      </w:tr>
    </w:tbl>
    <w:p w:rsidR="008609EE" w:rsidRPr="00921C66" w:rsidRDefault="008609EE" w:rsidP="008609EE">
      <w:pPr>
        <w:pStyle w:val="ConsPlusNormal"/>
        <w:jc w:val="both"/>
        <w:rPr>
          <w:rFonts w:ascii="Times New Roman" w:hAnsi="Times New Roman" w:cs="Times New Roman"/>
          <w:sz w:val="28"/>
          <w:szCs w:val="28"/>
        </w:rPr>
      </w:pPr>
    </w:p>
    <w:p w:rsidR="008609EE" w:rsidRPr="0036520A" w:rsidRDefault="008609EE" w:rsidP="008609EE">
      <w:pPr>
        <w:pStyle w:val="ConsPlusNormal"/>
        <w:jc w:val="both"/>
        <w:rPr>
          <w:rFonts w:ascii="Times New Roman" w:hAnsi="Times New Roman" w:cs="Times New Roman"/>
          <w:sz w:val="24"/>
          <w:szCs w:val="24"/>
        </w:rPr>
      </w:pPr>
      <w:r w:rsidRPr="0036520A">
        <w:rPr>
          <w:rFonts w:ascii="Times New Roman" w:hAnsi="Times New Roman" w:cs="Times New Roman"/>
          <w:sz w:val="24"/>
          <w:szCs w:val="24"/>
        </w:rPr>
        <w:t>Документы, обозначенные символом "*", запрашиваются уполномоченным органом посредством межведомственного информационного взаимодействия.</w:t>
      </w:r>
    </w:p>
    <w:p w:rsidR="008609EE" w:rsidRPr="0036520A" w:rsidRDefault="008609EE" w:rsidP="008609EE">
      <w:pPr>
        <w:pStyle w:val="ConsPlusNormal"/>
        <w:jc w:val="both"/>
        <w:rPr>
          <w:rFonts w:ascii="Times New Roman" w:hAnsi="Times New Roman" w:cs="Times New Roman"/>
          <w:sz w:val="24"/>
          <w:szCs w:val="24"/>
        </w:rPr>
      </w:pPr>
    </w:p>
    <w:p w:rsidR="008609EE" w:rsidRPr="00921C66" w:rsidRDefault="008609EE" w:rsidP="004D05AF">
      <w:pPr>
        <w:pStyle w:val="ConsPlusNormal"/>
        <w:pBdr>
          <w:top w:val="single" w:sz="6" w:space="1" w:color="auto"/>
        </w:pBdr>
        <w:spacing w:before="100" w:after="100"/>
        <w:ind w:firstLine="0"/>
        <w:jc w:val="both"/>
        <w:rPr>
          <w:rFonts w:ascii="Times New Roman" w:hAnsi="Times New Roman" w:cs="Times New Roman"/>
          <w:sz w:val="28"/>
          <w:szCs w:val="28"/>
        </w:rPr>
      </w:pPr>
    </w:p>
    <w:p w:rsidR="00A63A93" w:rsidRDefault="00A63A93" w:rsidP="00A63A93">
      <w:pPr>
        <w:spacing w:before="480"/>
        <w:ind w:left="2832" w:firstLine="708"/>
        <w:outlineLvl w:val="0"/>
        <w:rPr>
          <w:rFonts w:ascii="Times New Roman" w:hAnsi="Times New Roman" w:cs="Times New Roman"/>
          <w:b/>
          <w:sz w:val="28"/>
          <w:szCs w:val="28"/>
        </w:rPr>
      </w:pPr>
    </w:p>
    <w:sectPr w:rsidR="00A63A93" w:rsidSect="00AF3D72">
      <w:headerReference w:type="default" r:id="rId36"/>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20A" w:rsidRDefault="0036520A" w:rsidP="00E10540">
      <w:pPr>
        <w:spacing w:after="0" w:line="240" w:lineRule="auto"/>
      </w:pPr>
      <w:r>
        <w:separator/>
      </w:r>
    </w:p>
  </w:endnote>
  <w:endnote w:type="continuationSeparator" w:id="0">
    <w:p w:rsidR="0036520A" w:rsidRDefault="0036520A" w:rsidP="00E10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20A" w:rsidRDefault="0036520A" w:rsidP="00E10540">
      <w:pPr>
        <w:spacing w:after="0" w:line="240" w:lineRule="auto"/>
      </w:pPr>
      <w:r>
        <w:separator/>
      </w:r>
    </w:p>
  </w:footnote>
  <w:footnote w:type="continuationSeparator" w:id="0">
    <w:p w:rsidR="0036520A" w:rsidRDefault="0036520A" w:rsidP="00E10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5419"/>
      <w:docPartObj>
        <w:docPartGallery w:val="Page Numbers (Top of Page)"/>
        <w:docPartUnique/>
      </w:docPartObj>
    </w:sdtPr>
    <w:sdtContent>
      <w:p w:rsidR="0036520A" w:rsidRDefault="00194078">
        <w:pPr>
          <w:pStyle w:val="a8"/>
          <w:jc w:val="center"/>
        </w:pPr>
        <w:r w:rsidRPr="004D36EF">
          <w:rPr>
            <w:sz w:val="20"/>
            <w:szCs w:val="20"/>
          </w:rPr>
          <w:fldChar w:fldCharType="begin"/>
        </w:r>
        <w:r w:rsidR="0036520A" w:rsidRPr="004D36EF">
          <w:rPr>
            <w:sz w:val="20"/>
            <w:szCs w:val="20"/>
          </w:rPr>
          <w:instrText xml:space="preserve"> PAGE   \* MERGEFORMAT </w:instrText>
        </w:r>
        <w:r w:rsidRPr="004D36EF">
          <w:rPr>
            <w:sz w:val="20"/>
            <w:szCs w:val="20"/>
          </w:rPr>
          <w:fldChar w:fldCharType="separate"/>
        </w:r>
        <w:r w:rsidR="007C4892">
          <w:rPr>
            <w:noProof/>
            <w:sz w:val="20"/>
            <w:szCs w:val="20"/>
          </w:rPr>
          <w:t>38</w:t>
        </w:r>
        <w:r w:rsidRPr="004D36EF">
          <w:rPr>
            <w:sz w:val="20"/>
            <w:szCs w:val="20"/>
          </w:rPr>
          <w:fldChar w:fldCharType="end"/>
        </w:r>
      </w:p>
    </w:sdtContent>
  </w:sdt>
  <w:p w:rsidR="0036520A" w:rsidRDefault="0036520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C5C"/>
    <w:multiLevelType w:val="multilevel"/>
    <w:tmpl w:val="A4A49ECA"/>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9091BE1"/>
    <w:multiLevelType w:val="multilevel"/>
    <w:tmpl w:val="6E566B30"/>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DC0E4F"/>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0">
    <w:nsid w:val="49D94725"/>
    <w:multiLevelType w:val="hybridMultilevel"/>
    <w:tmpl w:val="12BC2DF4"/>
    <w:lvl w:ilvl="0" w:tplc="D4DA39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4FD43A3F"/>
    <w:multiLevelType w:val="multilevel"/>
    <w:tmpl w:val="3AFAE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3315425"/>
    <w:multiLevelType w:val="hybridMultilevel"/>
    <w:tmpl w:val="7298BCF8"/>
    <w:lvl w:ilvl="0" w:tplc="21947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5B0999"/>
    <w:multiLevelType w:val="multilevel"/>
    <w:tmpl w:val="1EC2528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ascii="Times New Roman" w:hAnsi="Times New Roman" w:cs="Times New Roman" w:hint="default"/>
        <w:b w:val="0"/>
        <w:sz w:val="28"/>
        <w:szCs w:val="28"/>
      </w:rPr>
    </w:lvl>
    <w:lvl w:ilvl="3">
      <w:start w:val="1"/>
      <w:numFmt w:val="decimal"/>
      <w:lvlText w:val="%1.%2.%3.%4."/>
      <w:lvlJc w:val="left"/>
      <w:pPr>
        <w:ind w:left="4284" w:hanging="1080"/>
      </w:pPr>
      <w:rPr>
        <w:rFonts w:hint="default"/>
        <w:b w:val="0"/>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abstractNum w:abstractNumId="14">
    <w:nsid w:val="5D29402F"/>
    <w:multiLevelType w:val="hybridMultilevel"/>
    <w:tmpl w:val="7298BCF8"/>
    <w:lvl w:ilvl="0" w:tplc="21947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073D37"/>
    <w:multiLevelType w:val="multilevel"/>
    <w:tmpl w:val="52DE858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887B2F"/>
    <w:multiLevelType w:val="hybridMultilevel"/>
    <w:tmpl w:val="8E94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6F112A"/>
    <w:multiLevelType w:val="hybridMultilevel"/>
    <w:tmpl w:val="B2CE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AE2443"/>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9">
    <w:nsid w:val="71592EBB"/>
    <w:multiLevelType w:val="multilevel"/>
    <w:tmpl w:val="D818952E"/>
    <w:lvl w:ilvl="0">
      <w:start w:val="3"/>
      <w:numFmt w:val="decimal"/>
      <w:lvlText w:val="%1."/>
      <w:lvlJc w:val="left"/>
      <w:pPr>
        <w:ind w:left="450" w:hanging="450"/>
      </w:pPr>
      <w:rPr>
        <w:rFonts w:hint="default"/>
      </w:rPr>
    </w:lvl>
    <w:lvl w:ilvl="1">
      <w:start w:val="7"/>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num w:numId="1">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5"/>
  </w:num>
  <w:num w:numId="3">
    <w:abstractNumId w:val="9"/>
  </w:num>
  <w:num w:numId="4">
    <w:abstractNumId w:val="1"/>
  </w:num>
  <w:num w:numId="5">
    <w:abstractNumId w:val="7"/>
  </w:num>
  <w:num w:numId="6">
    <w:abstractNumId w:val="4"/>
  </w:num>
  <w:num w:numId="7">
    <w:abstractNumId w:val="13"/>
  </w:num>
  <w:num w:numId="8">
    <w:abstractNumId w:val="19"/>
  </w:num>
  <w:num w:numId="9">
    <w:abstractNumId w:val="18"/>
  </w:num>
  <w:num w:numId="10">
    <w:abstractNumId w:val="8"/>
  </w:num>
  <w:num w:numId="11">
    <w:abstractNumId w:val="0"/>
  </w:num>
  <w:num w:numId="12">
    <w:abstractNumId w:val="6"/>
  </w:num>
  <w:num w:numId="13">
    <w:abstractNumId w:val="3"/>
  </w:num>
  <w:num w:numId="14">
    <w:abstractNumId w:val="15"/>
  </w:num>
  <w:num w:numId="15">
    <w:abstractNumId w:val="16"/>
  </w:num>
  <w:num w:numId="16">
    <w:abstractNumId w:val="10"/>
  </w:num>
  <w:num w:numId="17">
    <w:abstractNumId w:val="11"/>
  </w:num>
  <w:num w:numId="18">
    <w:abstractNumId w:val="12"/>
  </w:num>
  <w:num w:numId="19">
    <w:abstractNumId w:val="1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A1225"/>
    <w:rsid w:val="00005780"/>
    <w:rsid w:val="000F2710"/>
    <w:rsid w:val="000F6CDF"/>
    <w:rsid w:val="00151542"/>
    <w:rsid w:val="00194078"/>
    <w:rsid w:val="001C624E"/>
    <w:rsid w:val="00217C11"/>
    <w:rsid w:val="002273C6"/>
    <w:rsid w:val="00275CBC"/>
    <w:rsid w:val="002B002F"/>
    <w:rsid w:val="0036520A"/>
    <w:rsid w:val="003E5AB3"/>
    <w:rsid w:val="004410E0"/>
    <w:rsid w:val="004D05AF"/>
    <w:rsid w:val="004F5E24"/>
    <w:rsid w:val="0053761A"/>
    <w:rsid w:val="00547F64"/>
    <w:rsid w:val="0055629D"/>
    <w:rsid w:val="00570827"/>
    <w:rsid w:val="0057175F"/>
    <w:rsid w:val="00596940"/>
    <w:rsid w:val="006C660A"/>
    <w:rsid w:val="00736565"/>
    <w:rsid w:val="007A42C7"/>
    <w:rsid w:val="007C4892"/>
    <w:rsid w:val="00802FF5"/>
    <w:rsid w:val="008367FC"/>
    <w:rsid w:val="008513EF"/>
    <w:rsid w:val="008609EE"/>
    <w:rsid w:val="008A1225"/>
    <w:rsid w:val="008F588C"/>
    <w:rsid w:val="00930C72"/>
    <w:rsid w:val="00957AB4"/>
    <w:rsid w:val="00972BDF"/>
    <w:rsid w:val="009F0500"/>
    <w:rsid w:val="00A00766"/>
    <w:rsid w:val="00A32DC6"/>
    <w:rsid w:val="00A6110A"/>
    <w:rsid w:val="00A63A93"/>
    <w:rsid w:val="00A929DC"/>
    <w:rsid w:val="00A940E3"/>
    <w:rsid w:val="00AF3D72"/>
    <w:rsid w:val="00B1087E"/>
    <w:rsid w:val="00B40248"/>
    <w:rsid w:val="00B94A60"/>
    <w:rsid w:val="00BE3F81"/>
    <w:rsid w:val="00C164EE"/>
    <w:rsid w:val="00C26432"/>
    <w:rsid w:val="00C53BE8"/>
    <w:rsid w:val="00CE4E2C"/>
    <w:rsid w:val="00D11285"/>
    <w:rsid w:val="00D3198B"/>
    <w:rsid w:val="00D51C33"/>
    <w:rsid w:val="00D73689"/>
    <w:rsid w:val="00DC079B"/>
    <w:rsid w:val="00DC68A5"/>
    <w:rsid w:val="00DE26FE"/>
    <w:rsid w:val="00DF1042"/>
    <w:rsid w:val="00E10540"/>
    <w:rsid w:val="00E73F5D"/>
    <w:rsid w:val="00F476DE"/>
    <w:rsid w:val="00F54EF8"/>
    <w:rsid w:val="00FE1B26"/>
    <w:rsid w:val="00FE4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40"/>
  </w:style>
  <w:style w:type="paragraph" w:styleId="1">
    <w:name w:val="heading 1"/>
    <w:basedOn w:val="a"/>
    <w:next w:val="a"/>
    <w:link w:val="10"/>
    <w:uiPriority w:val="9"/>
    <w:qFormat/>
    <w:rsid w:val="00DC68A5"/>
    <w:pPr>
      <w:keepNext/>
      <w:keepLines/>
      <w:spacing w:after="160" w:line="360" w:lineRule="auto"/>
      <w:jc w:val="center"/>
      <w:outlineLvl w:val="0"/>
    </w:pPr>
    <w:rPr>
      <w:rFonts w:ascii="Times New Roman" w:eastAsia="Times New Roman" w:hAnsi="Times New Roman" w:cs="Times New Roman"/>
      <w:b/>
      <w:sz w:val="28"/>
      <w:szCs w:val="32"/>
      <w:lang w:eastAsia="en-US"/>
    </w:rPr>
  </w:style>
  <w:style w:type="paragraph" w:styleId="2">
    <w:name w:val="heading 2"/>
    <w:basedOn w:val="a"/>
    <w:next w:val="a"/>
    <w:link w:val="20"/>
    <w:uiPriority w:val="9"/>
    <w:qFormat/>
    <w:rsid w:val="00DC68A5"/>
    <w:pPr>
      <w:keepNext/>
      <w:keepLines/>
      <w:spacing w:after="160" w:line="360" w:lineRule="auto"/>
      <w:ind w:firstLine="709"/>
      <w:jc w:val="both"/>
      <w:outlineLvl w:val="1"/>
    </w:pPr>
    <w:rPr>
      <w:rFonts w:ascii="Times New Roman" w:eastAsia="Times New Roman" w:hAnsi="Times New Roman" w:cs="Times New Roman"/>
      <w:b/>
      <w:sz w:val="28"/>
      <w:szCs w:val="28"/>
      <w:lang w:eastAsia="en-US"/>
    </w:rPr>
  </w:style>
  <w:style w:type="paragraph" w:styleId="3">
    <w:name w:val="heading 3"/>
    <w:basedOn w:val="a"/>
    <w:next w:val="a"/>
    <w:link w:val="30"/>
    <w:uiPriority w:val="9"/>
    <w:qFormat/>
    <w:rsid w:val="00DC68A5"/>
    <w:pPr>
      <w:keepNext/>
      <w:keepLines/>
      <w:spacing w:before="40" w:after="0" w:line="360" w:lineRule="auto"/>
      <w:ind w:firstLine="709"/>
      <w:jc w:val="both"/>
      <w:outlineLvl w:val="2"/>
    </w:pPr>
    <w:rPr>
      <w:rFonts w:ascii="Cambria" w:eastAsia="Times New Roman" w:hAnsi="Cambria" w:cs="Times New Roman"/>
      <w:color w:val="244061"/>
      <w:sz w:val="24"/>
      <w:szCs w:val="24"/>
      <w:lang w:eastAsia="en-US"/>
    </w:rPr>
  </w:style>
  <w:style w:type="paragraph" w:styleId="4">
    <w:name w:val="heading 4"/>
    <w:basedOn w:val="a"/>
    <w:next w:val="a"/>
    <w:link w:val="40"/>
    <w:uiPriority w:val="9"/>
    <w:qFormat/>
    <w:rsid w:val="00DC68A5"/>
    <w:pPr>
      <w:keepNext/>
      <w:keepLines/>
      <w:spacing w:before="40" w:after="0" w:line="360" w:lineRule="auto"/>
      <w:ind w:firstLine="709"/>
      <w:jc w:val="both"/>
      <w:outlineLvl w:val="3"/>
    </w:pPr>
    <w:rPr>
      <w:rFonts w:ascii="Cambria" w:eastAsia="Times New Roman" w:hAnsi="Cambria" w:cs="Times New Roman"/>
      <w:i/>
      <w:iCs/>
      <w:color w:val="365F91"/>
      <w:sz w:val="28"/>
      <w:lang w:eastAsia="en-US"/>
    </w:rPr>
  </w:style>
  <w:style w:type="paragraph" w:styleId="5">
    <w:name w:val="heading 5"/>
    <w:basedOn w:val="a"/>
    <w:next w:val="a"/>
    <w:link w:val="50"/>
    <w:uiPriority w:val="9"/>
    <w:qFormat/>
    <w:rsid w:val="00DC68A5"/>
    <w:pPr>
      <w:keepNext/>
      <w:keepLines/>
      <w:spacing w:before="40" w:after="0" w:line="360" w:lineRule="auto"/>
      <w:ind w:firstLine="709"/>
      <w:jc w:val="both"/>
      <w:outlineLvl w:val="4"/>
    </w:pPr>
    <w:rPr>
      <w:rFonts w:ascii="Cambria" w:eastAsia="Times New Roman" w:hAnsi="Cambria" w:cs="Times New Roman"/>
      <w:color w:val="365F91"/>
      <w:sz w:val="28"/>
      <w:lang w:eastAsia="en-US"/>
    </w:rPr>
  </w:style>
  <w:style w:type="paragraph" w:styleId="6">
    <w:name w:val="heading 6"/>
    <w:basedOn w:val="a"/>
    <w:next w:val="a"/>
    <w:link w:val="60"/>
    <w:uiPriority w:val="9"/>
    <w:qFormat/>
    <w:rsid w:val="00DC68A5"/>
    <w:pPr>
      <w:keepNext/>
      <w:keepLines/>
      <w:spacing w:before="40" w:after="0" w:line="360" w:lineRule="auto"/>
      <w:ind w:firstLine="709"/>
      <w:jc w:val="both"/>
      <w:outlineLvl w:val="5"/>
    </w:pPr>
    <w:rPr>
      <w:rFonts w:ascii="Cambria" w:eastAsia="Times New Roman" w:hAnsi="Cambria" w:cs="Times New Roman"/>
      <w:color w:val="244061"/>
      <w:sz w:val="28"/>
      <w:lang w:eastAsia="en-US"/>
    </w:rPr>
  </w:style>
  <w:style w:type="paragraph" w:styleId="7">
    <w:name w:val="heading 7"/>
    <w:basedOn w:val="a"/>
    <w:next w:val="a"/>
    <w:link w:val="70"/>
    <w:uiPriority w:val="9"/>
    <w:qFormat/>
    <w:rsid w:val="00DC68A5"/>
    <w:pPr>
      <w:keepNext/>
      <w:keepLines/>
      <w:spacing w:before="40" w:after="0" w:line="360" w:lineRule="auto"/>
      <w:ind w:firstLine="709"/>
      <w:jc w:val="both"/>
      <w:outlineLvl w:val="6"/>
    </w:pPr>
    <w:rPr>
      <w:rFonts w:ascii="Cambria" w:eastAsia="Times New Roman" w:hAnsi="Cambria" w:cs="Times New Roman"/>
      <w:i/>
      <w:iCs/>
      <w:color w:val="244061"/>
      <w:sz w:val="28"/>
      <w:lang w:eastAsia="en-US"/>
    </w:rPr>
  </w:style>
  <w:style w:type="paragraph" w:styleId="8">
    <w:name w:val="heading 8"/>
    <w:basedOn w:val="a"/>
    <w:next w:val="a"/>
    <w:link w:val="80"/>
    <w:uiPriority w:val="9"/>
    <w:qFormat/>
    <w:rsid w:val="00DC68A5"/>
    <w:pPr>
      <w:keepNext/>
      <w:keepLines/>
      <w:spacing w:before="40" w:after="0" w:line="360" w:lineRule="auto"/>
      <w:ind w:firstLine="709"/>
      <w:jc w:val="both"/>
      <w:outlineLvl w:val="7"/>
    </w:pPr>
    <w:rPr>
      <w:rFonts w:ascii="Cambria" w:eastAsia="Times New Roman" w:hAnsi="Cambria" w:cs="Times New Roman"/>
      <w:color w:val="262626"/>
      <w:sz w:val="21"/>
      <w:szCs w:val="21"/>
      <w:lang w:eastAsia="en-US"/>
    </w:rPr>
  </w:style>
  <w:style w:type="paragraph" w:styleId="9">
    <w:name w:val="heading 9"/>
    <w:basedOn w:val="a"/>
    <w:next w:val="a"/>
    <w:link w:val="90"/>
    <w:uiPriority w:val="9"/>
    <w:qFormat/>
    <w:rsid w:val="00DC68A5"/>
    <w:pPr>
      <w:keepNext/>
      <w:keepLines/>
      <w:spacing w:before="40" w:after="0" w:line="360" w:lineRule="auto"/>
      <w:ind w:firstLine="709"/>
      <w:jc w:val="both"/>
      <w:outlineLvl w:val="8"/>
    </w:pPr>
    <w:rPr>
      <w:rFonts w:ascii="Cambria" w:eastAsia="Times New Roman" w:hAnsi="Cambria" w:cs="Times New Roman"/>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A122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uiPriority w:val="99"/>
    <w:rsid w:val="00A63A9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Hyperlink"/>
    <w:basedOn w:val="a0"/>
    <w:uiPriority w:val="99"/>
    <w:rsid w:val="00A63A93"/>
    <w:rPr>
      <w:color w:val="0000FF"/>
      <w:u w:val="single"/>
    </w:rPr>
  </w:style>
  <w:style w:type="paragraph" w:customStyle="1" w:styleId="a5">
    <w:name w:val="Знак Знак Знак Знак Знак Знак Знак"/>
    <w:basedOn w:val="a"/>
    <w:rsid w:val="00A63A93"/>
    <w:pPr>
      <w:spacing w:before="100" w:beforeAutospacing="1" w:after="100" w:afterAutospacing="1" w:line="240" w:lineRule="auto"/>
    </w:pPr>
    <w:rPr>
      <w:rFonts w:ascii="Verdana" w:eastAsia="Times New Roman" w:hAnsi="Verdana" w:cs="Times New Roman"/>
      <w:sz w:val="20"/>
      <w:szCs w:val="20"/>
      <w:lang w:val="en-US" w:eastAsia="en-US"/>
    </w:rPr>
  </w:style>
  <w:style w:type="character" w:customStyle="1" w:styleId="ConsPlusNormal0">
    <w:name w:val="ConsPlusNormal Знак"/>
    <w:link w:val="ConsPlusNormal"/>
    <w:uiPriority w:val="99"/>
    <w:locked/>
    <w:rsid w:val="00A63A93"/>
    <w:rPr>
      <w:rFonts w:ascii="Arial" w:eastAsia="Times New Roman" w:hAnsi="Arial" w:cs="Arial"/>
      <w:sz w:val="20"/>
      <w:szCs w:val="20"/>
      <w:lang w:eastAsia="ar-SA"/>
    </w:rPr>
  </w:style>
  <w:style w:type="paragraph" w:styleId="a6">
    <w:name w:val="List Paragraph"/>
    <w:basedOn w:val="a"/>
    <w:uiPriority w:val="34"/>
    <w:qFormat/>
    <w:rsid w:val="00A63A93"/>
    <w:pPr>
      <w:ind w:left="720"/>
      <w:contextualSpacing/>
    </w:pPr>
  </w:style>
  <w:style w:type="character" w:customStyle="1" w:styleId="21">
    <w:name w:val="Заголовок №2_"/>
    <w:basedOn w:val="a0"/>
    <w:link w:val="22"/>
    <w:rsid w:val="00DC68A5"/>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DC68A5"/>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DC68A5"/>
    <w:rPr>
      <w:rFonts w:ascii="Times New Roman" w:eastAsia="Times New Roman" w:hAnsi="Times New Roman" w:cs="Times New Roman"/>
      <w:b/>
      <w:sz w:val="28"/>
      <w:szCs w:val="32"/>
      <w:lang w:eastAsia="en-US"/>
    </w:rPr>
  </w:style>
  <w:style w:type="character" w:customStyle="1" w:styleId="20">
    <w:name w:val="Заголовок 2 Знак"/>
    <w:basedOn w:val="a0"/>
    <w:link w:val="2"/>
    <w:uiPriority w:val="9"/>
    <w:rsid w:val="00DC68A5"/>
    <w:rPr>
      <w:rFonts w:ascii="Times New Roman" w:eastAsia="Times New Roman" w:hAnsi="Times New Roman" w:cs="Times New Roman"/>
      <w:b/>
      <w:sz w:val="28"/>
      <w:szCs w:val="28"/>
      <w:lang w:eastAsia="en-US"/>
    </w:rPr>
  </w:style>
  <w:style w:type="character" w:customStyle="1" w:styleId="30">
    <w:name w:val="Заголовок 3 Знак"/>
    <w:basedOn w:val="a0"/>
    <w:link w:val="3"/>
    <w:uiPriority w:val="9"/>
    <w:rsid w:val="00DC68A5"/>
    <w:rPr>
      <w:rFonts w:ascii="Cambria" w:eastAsia="Times New Roman" w:hAnsi="Cambria" w:cs="Times New Roman"/>
      <w:color w:val="244061"/>
      <w:sz w:val="24"/>
      <w:szCs w:val="24"/>
      <w:lang w:eastAsia="en-US"/>
    </w:rPr>
  </w:style>
  <w:style w:type="character" w:customStyle="1" w:styleId="40">
    <w:name w:val="Заголовок 4 Знак"/>
    <w:basedOn w:val="a0"/>
    <w:link w:val="4"/>
    <w:uiPriority w:val="9"/>
    <w:rsid w:val="00DC68A5"/>
    <w:rPr>
      <w:rFonts w:ascii="Cambria" w:eastAsia="Times New Roman" w:hAnsi="Cambria" w:cs="Times New Roman"/>
      <w:i/>
      <w:iCs/>
      <w:color w:val="365F91"/>
      <w:sz w:val="28"/>
      <w:lang w:eastAsia="en-US"/>
    </w:rPr>
  </w:style>
  <w:style w:type="character" w:customStyle="1" w:styleId="50">
    <w:name w:val="Заголовок 5 Знак"/>
    <w:basedOn w:val="a0"/>
    <w:link w:val="5"/>
    <w:uiPriority w:val="9"/>
    <w:rsid w:val="00DC68A5"/>
    <w:rPr>
      <w:rFonts w:ascii="Cambria" w:eastAsia="Times New Roman" w:hAnsi="Cambria" w:cs="Times New Roman"/>
      <w:color w:val="365F91"/>
      <w:sz w:val="28"/>
      <w:lang w:eastAsia="en-US"/>
    </w:rPr>
  </w:style>
  <w:style w:type="character" w:customStyle="1" w:styleId="60">
    <w:name w:val="Заголовок 6 Знак"/>
    <w:basedOn w:val="a0"/>
    <w:link w:val="6"/>
    <w:uiPriority w:val="9"/>
    <w:rsid w:val="00DC68A5"/>
    <w:rPr>
      <w:rFonts w:ascii="Cambria" w:eastAsia="Times New Roman" w:hAnsi="Cambria" w:cs="Times New Roman"/>
      <w:color w:val="244061"/>
      <w:sz w:val="28"/>
      <w:lang w:eastAsia="en-US"/>
    </w:rPr>
  </w:style>
  <w:style w:type="character" w:customStyle="1" w:styleId="70">
    <w:name w:val="Заголовок 7 Знак"/>
    <w:basedOn w:val="a0"/>
    <w:link w:val="7"/>
    <w:uiPriority w:val="9"/>
    <w:rsid w:val="00DC68A5"/>
    <w:rPr>
      <w:rFonts w:ascii="Cambria" w:eastAsia="Times New Roman" w:hAnsi="Cambria" w:cs="Times New Roman"/>
      <w:i/>
      <w:iCs/>
      <w:color w:val="244061"/>
      <w:sz w:val="28"/>
      <w:lang w:eastAsia="en-US"/>
    </w:rPr>
  </w:style>
  <w:style w:type="character" w:customStyle="1" w:styleId="80">
    <w:name w:val="Заголовок 8 Знак"/>
    <w:basedOn w:val="a0"/>
    <w:link w:val="8"/>
    <w:uiPriority w:val="9"/>
    <w:rsid w:val="00DC68A5"/>
    <w:rPr>
      <w:rFonts w:ascii="Cambria" w:eastAsia="Times New Roman" w:hAnsi="Cambria" w:cs="Times New Roman"/>
      <w:color w:val="262626"/>
      <w:sz w:val="21"/>
      <w:szCs w:val="21"/>
      <w:lang w:eastAsia="en-US"/>
    </w:rPr>
  </w:style>
  <w:style w:type="character" w:customStyle="1" w:styleId="90">
    <w:name w:val="Заголовок 9 Знак"/>
    <w:basedOn w:val="a0"/>
    <w:link w:val="9"/>
    <w:uiPriority w:val="9"/>
    <w:rsid w:val="00DC68A5"/>
    <w:rPr>
      <w:rFonts w:ascii="Cambria" w:eastAsia="Times New Roman" w:hAnsi="Cambria" w:cs="Times New Roman"/>
      <w:i/>
      <w:iCs/>
      <w:color w:val="262626"/>
      <w:sz w:val="21"/>
      <w:szCs w:val="21"/>
      <w:lang w:eastAsia="en-US"/>
    </w:rPr>
  </w:style>
  <w:style w:type="paragraph" w:customStyle="1" w:styleId="ConsPlusNonformat">
    <w:name w:val="ConsPlusNonformat"/>
    <w:uiPriority w:val="99"/>
    <w:rsid w:val="00DC68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7">
    <w:name w:val="Знак Знак Знак Знак Знак Знак Знак Знак Знак Знак"/>
    <w:basedOn w:val="a"/>
    <w:rsid w:val="00DC68A5"/>
    <w:pPr>
      <w:spacing w:after="160" w:line="240" w:lineRule="exact"/>
      <w:ind w:firstLine="567"/>
      <w:jc w:val="both"/>
    </w:pPr>
    <w:rPr>
      <w:rFonts w:ascii="Verdana" w:eastAsia="Times New Roman" w:hAnsi="Verdana" w:cs="Times New Roman"/>
      <w:sz w:val="20"/>
      <w:szCs w:val="20"/>
      <w:lang w:val="en-US" w:eastAsia="en-US"/>
    </w:rPr>
  </w:style>
  <w:style w:type="paragraph" w:styleId="a8">
    <w:name w:val="header"/>
    <w:basedOn w:val="a"/>
    <w:link w:val="a9"/>
    <w:uiPriority w:val="99"/>
    <w:unhideWhenUsed/>
    <w:rsid w:val="00DC68A5"/>
    <w:pPr>
      <w:tabs>
        <w:tab w:val="center" w:pos="4677"/>
        <w:tab w:val="right" w:pos="9355"/>
      </w:tabs>
      <w:spacing w:after="0" w:line="240" w:lineRule="auto"/>
      <w:ind w:firstLine="709"/>
      <w:jc w:val="both"/>
    </w:pPr>
    <w:rPr>
      <w:rFonts w:ascii="Times New Roman" w:eastAsia="Times New Roman" w:hAnsi="Times New Roman" w:cs="Times New Roman"/>
      <w:sz w:val="28"/>
      <w:lang w:eastAsia="en-US"/>
    </w:rPr>
  </w:style>
  <w:style w:type="character" w:customStyle="1" w:styleId="a9">
    <w:name w:val="Верхний колонтитул Знак"/>
    <w:basedOn w:val="a0"/>
    <w:link w:val="a8"/>
    <w:uiPriority w:val="99"/>
    <w:rsid w:val="00DC68A5"/>
    <w:rPr>
      <w:rFonts w:ascii="Times New Roman" w:eastAsia="Times New Roman" w:hAnsi="Times New Roman" w:cs="Times New Roman"/>
      <w:sz w:val="28"/>
      <w:lang w:eastAsia="en-US"/>
    </w:rPr>
  </w:style>
  <w:style w:type="paragraph" w:styleId="aa">
    <w:name w:val="footer"/>
    <w:basedOn w:val="a"/>
    <w:link w:val="ab"/>
    <w:uiPriority w:val="99"/>
    <w:unhideWhenUsed/>
    <w:rsid w:val="00DC68A5"/>
    <w:pPr>
      <w:tabs>
        <w:tab w:val="center" w:pos="4677"/>
        <w:tab w:val="right" w:pos="9355"/>
      </w:tabs>
      <w:spacing w:after="0" w:line="240" w:lineRule="auto"/>
      <w:ind w:firstLine="709"/>
      <w:jc w:val="both"/>
    </w:pPr>
    <w:rPr>
      <w:rFonts w:ascii="Times New Roman" w:eastAsia="Times New Roman" w:hAnsi="Times New Roman" w:cs="Times New Roman"/>
      <w:sz w:val="28"/>
      <w:lang w:eastAsia="en-US"/>
    </w:rPr>
  </w:style>
  <w:style w:type="character" w:customStyle="1" w:styleId="ab">
    <w:name w:val="Нижний колонтитул Знак"/>
    <w:basedOn w:val="a0"/>
    <w:link w:val="aa"/>
    <w:uiPriority w:val="99"/>
    <w:rsid w:val="00DC68A5"/>
    <w:rPr>
      <w:rFonts w:ascii="Times New Roman" w:eastAsia="Times New Roman" w:hAnsi="Times New Roman" w:cs="Times New Roman"/>
      <w:sz w:val="28"/>
      <w:lang w:eastAsia="en-US"/>
    </w:rPr>
  </w:style>
  <w:style w:type="paragraph" w:styleId="ac">
    <w:name w:val="footnote text"/>
    <w:basedOn w:val="a"/>
    <w:link w:val="ad"/>
    <w:uiPriority w:val="99"/>
    <w:semiHidden/>
    <w:unhideWhenUsed/>
    <w:rsid w:val="00DC68A5"/>
    <w:pPr>
      <w:spacing w:after="0" w:line="240" w:lineRule="auto"/>
      <w:ind w:firstLine="709"/>
      <w:jc w:val="both"/>
    </w:pPr>
    <w:rPr>
      <w:rFonts w:ascii="Times New Roman" w:eastAsia="Times New Roman" w:hAnsi="Times New Roman" w:cs="Times New Roman"/>
      <w:sz w:val="20"/>
      <w:szCs w:val="20"/>
      <w:lang w:eastAsia="en-US"/>
    </w:rPr>
  </w:style>
  <w:style w:type="character" w:customStyle="1" w:styleId="ad">
    <w:name w:val="Текст сноски Знак"/>
    <w:basedOn w:val="a0"/>
    <w:link w:val="ac"/>
    <w:uiPriority w:val="99"/>
    <w:semiHidden/>
    <w:rsid w:val="00DC68A5"/>
    <w:rPr>
      <w:rFonts w:ascii="Times New Roman" w:eastAsia="Times New Roman" w:hAnsi="Times New Roman" w:cs="Times New Roman"/>
      <w:sz w:val="20"/>
      <w:szCs w:val="20"/>
      <w:lang w:eastAsia="en-US"/>
    </w:rPr>
  </w:style>
  <w:style w:type="character" w:styleId="ae">
    <w:name w:val="footnote reference"/>
    <w:basedOn w:val="a0"/>
    <w:uiPriority w:val="99"/>
    <w:semiHidden/>
    <w:unhideWhenUsed/>
    <w:rsid w:val="00DC68A5"/>
    <w:rPr>
      <w:vertAlign w:val="superscript"/>
    </w:rPr>
  </w:style>
  <w:style w:type="paragraph" w:customStyle="1" w:styleId="punct">
    <w:name w:val="punct"/>
    <w:basedOn w:val="a"/>
    <w:uiPriority w:val="99"/>
    <w:rsid w:val="00DC68A5"/>
    <w:pPr>
      <w:numPr>
        <w:numId w:val="1"/>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uiPriority w:val="99"/>
    <w:rsid w:val="00DC68A5"/>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paragraph" w:styleId="af">
    <w:name w:val="Normal (Web)"/>
    <w:aliases w:val="Знак"/>
    <w:basedOn w:val="a"/>
    <w:unhideWhenUsed/>
    <w:rsid w:val="00DC68A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11">
    <w:name w:val="Без интервала1"/>
    <w:rsid w:val="00DC68A5"/>
    <w:pPr>
      <w:spacing w:after="0" w:line="259" w:lineRule="auto"/>
      <w:ind w:firstLine="567"/>
      <w:jc w:val="both"/>
    </w:pPr>
    <w:rPr>
      <w:rFonts w:ascii="Times New Roman" w:eastAsia="Calibri" w:hAnsi="Times New Roman" w:cs="Times New Roman"/>
      <w:sz w:val="28"/>
      <w:szCs w:val="28"/>
      <w:lang w:eastAsia="en-US"/>
    </w:rPr>
  </w:style>
  <w:style w:type="paragraph" w:styleId="af0">
    <w:name w:val="Balloon Text"/>
    <w:basedOn w:val="a"/>
    <w:link w:val="af1"/>
    <w:uiPriority w:val="99"/>
    <w:semiHidden/>
    <w:unhideWhenUsed/>
    <w:rsid w:val="00DC68A5"/>
    <w:pPr>
      <w:spacing w:after="0" w:line="240" w:lineRule="auto"/>
      <w:ind w:firstLine="709"/>
      <w:jc w:val="both"/>
    </w:pPr>
    <w:rPr>
      <w:rFonts w:ascii="Tahoma" w:eastAsia="Times New Roman" w:hAnsi="Tahoma" w:cs="Tahoma"/>
      <w:sz w:val="16"/>
      <w:szCs w:val="16"/>
      <w:lang w:eastAsia="en-US"/>
    </w:rPr>
  </w:style>
  <w:style w:type="character" w:customStyle="1" w:styleId="af1">
    <w:name w:val="Текст выноски Знак"/>
    <w:basedOn w:val="a0"/>
    <w:link w:val="af0"/>
    <w:uiPriority w:val="99"/>
    <w:semiHidden/>
    <w:rsid w:val="00DC68A5"/>
    <w:rPr>
      <w:rFonts w:ascii="Tahoma" w:eastAsia="Times New Roman" w:hAnsi="Tahoma" w:cs="Tahoma"/>
      <w:sz w:val="16"/>
      <w:szCs w:val="16"/>
      <w:lang w:eastAsia="en-US"/>
    </w:rPr>
  </w:style>
  <w:style w:type="table" w:styleId="af2">
    <w:name w:val="Table Grid"/>
    <w:basedOn w:val="a1"/>
    <w:uiPriority w:val="59"/>
    <w:rsid w:val="00DC68A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uiPriority w:val="35"/>
    <w:qFormat/>
    <w:rsid w:val="00DC68A5"/>
    <w:pPr>
      <w:spacing w:line="240" w:lineRule="auto"/>
      <w:ind w:firstLine="709"/>
      <w:jc w:val="both"/>
    </w:pPr>
    <w:rPr>
      <w:rFonts w:ascii="Times New Roman" w:eastAsia="Times New Roman" w:hAnsi="Times New Roman" w:cs="Times New Roman"/>
      <w:i/>
      <w:iCs/>
      <w:color w:val="1F497D"/>
      <w:sz w:val="18"/>
      <w:szCs w:val="18"/>
      <w:lang w:eastAsia="en-US"/>
    </w:rPr>
  </w:style>
  <w:style w:type="paragraph" w:styleId="af4">
    <w:name w:val="Title"/>
    <w:basedOn w:val="a"/>
    <w:next w:val="a"/>
    <w:link w:val="af5"/>
    <w:qFormat/>
    <w:rsid w:val="00DC68A5"/>
    <w:pPr>
      <w:spacing w:after="0" w:line="240" w:lineRule="auto"/>
      <w:ind w:firstLine="709"/>
      <w:contextualSpacing/>
      <w:jc w:val="both"/>
    </w:pPr>
    <w:rPr>
      <w:rFonts w:ascii="Cambria" w:eastAsia="Times New Roman" w:hAnsi="Cambria" w:cs="Times New Roman"/>
      <w:spacing w:val="-10"/>
      <w:sz w:val="56"/>
      <w:szCs w:val="56"/>
      <w:lang w:eastAsia="en-US"/>
    </w:rPr>
  </w:style>
  <w:style w:type="character" w:customStyle="1" w:styleId="af5">
    <w:name w:val="Название Знак"/>
    <w:basedOn w:val="a0"/>
    <w:link w:val="af4"/>
    <w:rsid w:val="00DC68A5"/>
    <w:rPr>
      <w:rFonts w:ascii="Cambria" w:eastAsia="Times New Roman" w:hAnsi="Cambria" w:cs="Times New Roman"/>
      <w:spacing w:val="-10"/>
      <w:sz w:val="56"/>
      <w:szCs w:val="56"/>
      <w:lang w:eastAsia="en-US"/>
    </w:rPr>
  </w:style>
  <w:style w:type="paragraph" w:styleId="af6">
    <w:name w:val="Subtitle"/>
    <w:basedOn w:val="a"/>
    <w:next w:val="a"/>
    <w:link w:val="af7"/>
    <w:uiPriority w:val="11"/>
    <w:qFormat/>
    <w:rsid w:val="00DC68A5"/>
    <w:pPr>
      <w:numPr>
        <w:ilvl w:val="1"/>
      </w:numPr>
      <w:spacing w:after="160" w:line="360" w:lineRule="auto"/>
      <w:ind w:firstLine="709"/>
      <w:jc w:val="both"/>
    </w:pPr>
    <w:rPr>
      <w:rFonts w:ascii="Times New Roman" w:eastAsia="Times New Roman" w:hAnsi="Times New Roman" w:cs="Times New Roman"/>
      <w:color w:val="5A5A5A"/>
      <w:spacing w:val="15"/>
      <w:sz w:val="28"/>
      <w:lang w:eastAsia="en-US"/>
    </w:rPr>
  </w:style>
  <w:style w:type="character" w:customStyle="1" w:styleId="af7">
    <w:name w:val="Подзаголовок Знак"/>
    <w:basedOn w:val="a0"/>
    <w:link w:val="af6"/>
    <w:uiPriority w:val="11"/>
    <w:rsid w:val="00DC68A5"/>
    <w:rPr>
      <w:rFonts w:ascii="Times New Roman" w:eastAsia="Times New Roman" w:hAnsi="Times New Roman" w:cs="Times New Roman"/>
      <w:color w:val="5A5A5A"/>
      <w:spacing w:val="15"/>
      <w:sz w:val="28"/>
      <w:lang w:eastAsia="en-US"/>
    </w:rPr>
  </w:style>
  <w:style w:type="character" w:styleId="af8">
    <w:name w:val="Strong"/>
    <w:basedOn w:val="a0"/>
    <w:uiPriority w:val="22"/>
    <w:qFormat/>
    <w:rsid w:val="00DC68A5"/>
    <w:rPr>
      <w:b/>
      <w:bCs/>
      <w:color w:val="auto"/>
    </w:rPr>
  </w:style>
  <w:style w:type="character" w:styleId="af9">
    <w:name w:val="Emphasis"/>
    <w:basedOn w:val="a0"/>
    <w:uiPriority w:val="20"/>
    <w:qFormat/>
    <w:rsid w:val="00DC68A5"/>
    <w:rPr>
      <w:i/>
      <w:iCs/>
      <w:color w:val="auto"/>
    </w:rPr>
  </w:style>
  <w:style w:type="paragraph" w:styleId="afa">
    <w:name w:val="No Spacing"/>
    <w:uiPriority w:val="1"/>
    <w:qFormat/>
    <w:rsid w:val="00DC68A5"/>
    <w:pPr>
      <w:spacing w:after="0" w:line="240" w:lineRule="auto"/>
    </w:pPr>
    <w:rPr>
      <w:rFonts w:ascii="Calibri" w:eastAsia="Times New Roman" w:hAnsi="Calibri" w:cs="Times New Roman"/>
      <w:lang w:eastAsia="en-US"/>
    </w:rPr>
  </w:style>
  <w:style w:type="paragraph" w:styleId="23">
    <w:name w:val="Quote"/>
    <w:basedOn w:val="a"/>
    <w:next w:val="a"/>
    <w:link w:val="24"/>
    <w:uiPriority w:val="29"/>
    <w:qFormat/>
    <w:rsid w:val="00DC68A5"/>
    <w:pPr>
      <w:spacing w:before="200" w:after="160" w:line="360" w:lineRule="auto"/>
      <w:ind w:left="864" w:right="864" w:firstLine="709"/>
      <w:jc w:val="both"/>
    </w:pPr>
    <w:rPr>
      <w:rFonts w:ascii="Times New Roman" w:eastAsia="Times New Roman" w:hAnsi="Times New Roman" w:cs="Times New Roman"/>
      <w:i/>
      <w:iCs/>
      <w:color w:val="404040"/>
      <w:sz w:val="28"/>
      <w:lang w:eastAsia="en-US"/>
    </w:rPr>
  </w:style>
  <w:style w:type="character" w:customStyle="1" w:styleId="24">
    <w:name w:val="Цитата 2 Знак"/>
    <w:basedOn w:val="a0"/>
    <w:link w:val="23"/>
    <w:uiPriority w:val="29"/>
    <w:rsid w:val="00DC68A5"/>
    <w:rPr>
      <w:rFonts w:ascii="Times New Roman" w:eastAsia="Times New Roman" w:hAnsi="Times New Roman" w:cs="Times New Roman"/>
      <w:i/>
      <w:iCs/>
      <w:color w:val="404040"/>
      <w:sz w:val="28"/>
      <w:lang w:eastAsia="en-US"/>
    </w:rPr>
  </w:style>
  <w:style w:type="paragraph" w:styleId="afb">
    <w:name w:val="Intense Quote"/>
    <w:basedOn w:val="a"/>
    <w:next w:val="a"/>
    <w:link w:val="afc"/>
    <w:uiPriority w:val="30"/>
    <w:qFormat/>
    <w:rsid w:val="00DC68A5"/>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cs="Times New Roman"/>
      <w:i/>
      <w:iCs/>
      <w:color w:val="4F81BD"/>
      <w:sz w:val="28"/>
      <w:lang w:eastAsia="en-US"/>
    </w:rPr>
  </w:style>
  <w:style w:type="character" w:customStyle="1" w:styleId="afc">
    <w:name w:val="Выделенная цитата Знак"/>
    <w:basedOn w:val="a0"/>
    <w:link w:val="afb"/>
    <w:uiPriority w:val="30"/>
    <w:rsid w:val="00DC68A5"/>
    <w:rPr>
      <w:rFonts w:ascii="Times New Roman" w:eastAsia="Times New Roman" w:hAnsi="Times New Roman" w:cs="Times New Roman"/>
      <w:i/>
      <w:iCs/>
      <w:color w:val="4F81BD"/>
      <w:sz w:val="28"/>
      <w:lang w:eastAsia="en-US"/>
    </w:rPr>
  </w:style>
  <w:style w:type="character" w:styleId="afd">
    <w:name w:val="Subtle Emphasis"/>
    <w:basedOn w:val="a0"/>
    <w:uiPriority w:val="19"/>
    <w:qFormat/>
    <w:rsid w:val="00DC68A5"/>
    <w:rPr>
      <w:i/>
      <w:iCs/>
      <w:color w:val="404040"/>
    </w:rPr>
  </w:style>
  <w:style w:type="character" w:styleId="afe">
    <w:name w:val="Intense Emphasis"/>
    <w:basedOn w:val="a0"/>
    <w:uiPriority w:val="21"/>
    <w:qFormat/>
    <w:rsid w:val="00DC68A5"/>
    <w:rPr>
      <w:i/>
      <w:iCs/>
      <w:color w:val="4F81BD"/>
    </w:rPr>
  </w:style>
  <w:style w:type="character" w:styleId="aff">
    <w:name w:val="Subtle Reference"/>
    <w:basedOn w:val="a0"/>
    <w:uiPriority w:val="31"/>
    <w:qFormat/>
    <w:rsid w:val="00DC68A5"/>
    <w:rPr>
      <w:smallCaps/>
      <w:color w:val="404040"/>
    </w:rPr>
  </w:style>
  <w:style w:type="character" w:styleId="aff0">
    <w:name w:val="Intense Reference"/>
    <w:basedOn w:val="a0"/>
    <w:uiPriority w:val="32"/>
    <w:qFormat/>
    <w:rsid w:val="00DC68A5"/>
    <w:rPr>
      <w:b/>
      <w:bCs/>
      <w:smallCaps/>
      <w:color w:val="4F81BD"/>
      <w:spacing w:val="5"/>
    </w:rPr>
  </w:style>
  <w:style w:type="character" w:styleId="aff1">
    <w:name w:val="Book Title"/>
    <w:basedOn w:val="a0"/>
    <w:uiPriority w:val="33"/>
    <w:qFormat/>
    <w:rsid w:val="00DC68A5"/>
    <w:rPr>
      <w:b/>
      <w:bCs/>
      <w:i/>
      <w:iCs/>
      <w:spacing w:val="5"/>
    </w:rPr>
  </w:style>
  <w:style w:type="paragraph" w:styleId="aff2">
    <w:name w:val="TOC Heading"/>
    <w:basedOn w:val="1"/>
    <w:next w:val="a"/>
    <w:uiPriority w:val="39"/>
    <w:qFormat/>
    <w:rsid w:val="00DC68A5"/>
    <w:pPr>
      <w:outlineLvl w:val="9"/>
    </w:pPr>
  </w:style>
  <w:style w:type="character" w:styleId="aff3">
    <w:name w:val="page number"/>
    <w:basedOn w:val="a0"/>
    <w:rsid w:val="00DC68A5"/>
  </w:style>
  <w:style w:type="paragraph" w:styleId="HTML">
    <w:name w:val="HTML Preformatted"/>
    <w:basedOn w:val="a"/>
    <w:link w:val="HTML0"/>
    <w:uiPriority w:val="99"/>
    <w:unhideWhenUsed/>
    <w:rsid w:val="00B1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1087E"/>
    <w:rPr>
      <w:rFonts w:ascii="Courier New" w:hAnsi="Courier New" w:cs="Courier New"/>
      <w:sz w:val="20"/>
      <w:szCs w:val="20"/>
    </w:rPr>
  </w:style>
  <w:style w:type="paragraph" w:customStyle="1" w:styleId="2TimesNewRoman">
    <w:name w:val="Стиль Заголовок 2 + Times New Roman По ширине"/>
    <w:basedOn w:val="2"/>
    <w:rsid w:val="007A42C7"/>
    <w:pPr>
      <w:keepLines w:val="0"/>
      <w:spacing w:before="240" w:after="240" w:line="240" w:lineRule="auto"/>
      <w:ind w:firstLine="0"/>
    </w:pPr>
    <w:rPr>
      <w:rFonts w:eastAsia="Calibri"/>
      <w:bCs/>
      <w:i/>
      <w:iCs/>
      <w:lang w:eastAsia="ru-RU"/>
    </w:rPr>
  </w:style>
  <w:style w:type="character" w:customStyle="1" w:styleId="apple-converted-space">
    <w:name w:val="apple-converted-space"/>
    <w:basedOn w:val="a0"/>
    <w:rsid w:val="007A42C7"/>
  </w:style>
  <w:style w:type="paragraph" w:styleId="aff4">
    <w:name w:val="Body Text"/>
    <w:basedOn w:val="a"/>
    <w:link w:val="aff5"/>
    <w:uiPriority w:val="99"/>
    <w:semiHidden/>
    <w:unhideWhenUsed/>
    <w:rsid w:val="007A42C7"/>
    <w:pPr>
      <w:spacing w:after="120"/>
    </w:pPr>
    <w:rPr>
      <w:rFonts w:ascii="Calibri" w:eastAsia="Calibri" w:hAnsi="Calibri" w:cs="Times New Roman"/>
      <w:lang w:eastAsia="en-US"/>
    </w:rPr>
  </w:style>
  <w:style w:type="character" w:customStyle="1" w:styleId="aff5">
    <w:name w:val="Основной текст Знак"/>
    <w:basedOn w:val="a0"/>
    <w:link w:val="aff4"/>
    <w:uiPriority w:val="99"/>
    <w:semiHidden/>
    <w:rsid w:val="007A42C7"/>
    <w:rPr>
      <w:rFonts w:ascii="Calibri" w:eastAsia="Calibri" w:hAnsi="Calibri" w:cs="Times New Roman"/>
      <w:lang w:eastAsia="en-US"/>
    </w:rPr>
  </w:style>
  <w:style w:type="character" w:customStyle="1" w:styleId="aff6">
    <w:name w:val="Гипертекстовая ссылка"/>
    <w:basedOn w:val="a0"/>
    <w:uiPriority w:val="99"/>
    <w:rsid w:val="007A42C7"/>
    <w:rPr>
      <w:rFonts w:cs="Times New Roman"/>
      <w:color w:val="106BBE"/>
    </w:rPr>
  </w:style>
  <w:style w:type="paragraph" w:customStyle="1" w:styleId="aff7">
    <w:name w:val="Прижатый влево"/>
    <w:basedOn w:val="a"/>
    <w:next w:val="a"/>
    <w:uiPriority w:val="99"/>
    <w:rsid w:val="007A42C7"/>
    <w:pPr>
      <w:autoSpaceDE w:val="0"/>
      <w:autoSpaceDN w:val="0"/>
      <w:adjustRightInd w:val="0"/>
      <w:spacing w:after="0" w:line="240" w:lineRule="auto"/>
    </w:pPr>
    <w:rPr>
      <w:rFonts w:ascii="Arial" w:eastAsia="Times New Roman" w:hAnsi="Arial" w:cs="Arial"/>
      <w:sz w:val="24"/>
      <w:szCs w:val="24"/>
    </w:rPr>
  </w:style>
  <w:style w:type="paragraph" w:styleId="25">
    <w:name w:val="Body Text 2"/>
    <w:basedOn w:val="a"/>
    <w:link w:val="26"/>
    <w:uiPriority w:val="99"/>
    <w:unhideWhenUsed/>
    <w:rsid w:val="007A42C7"/>
    <w:pPr>
      <w:spacing w:after="120" w:line="480" w:lineRule="auto"/>
    </w:pPr>
    <w:rPr>
      <w:rFonts w:eastAsiaTheme="minorHAnsi"/>
      <w:lang w:eastAsia="en-US"/>
    </w:rPr>
  </w:style>
  <w:style w:type="character" w:customStyle="1" w:styleId="26">
    <w:name w:val="Основной текст 2 Знак"/>
    <w:basedOn w:val="a0"/>
    <w:link w:val="25"/>
    <w:uiPriority w:val="99"/>
    <w:rsid w:val="007A42C7"/>
    <w:rPr>
      <w:rFonts w:eastAsiaTheme="minorHAnsi"/>
      <w:lang w:eastAsia="en-US"/>
    </w:rPr>
  </w:style>
  <w:style w:type="paragraph" w:customStyle="1" w:styleId="consplusnormal1">
    <w:name w:val="consplusnormal"/>
    <w:basedOn w:val="a"/>
    <w:rsid w:val="007A4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7A42C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10">
    <w:name w:val="Основной текст 21"/>
    <w:basedOn w:val="a"/>
    <w:rsid w:val="007A42C7"/>
    <w:pPr>
      <w:spacing w:after="0" w:line="240" w:lineRule="auto"/>
    </w:pPr>
    <w:rPr>
      <w:rFonts w:ascii="Times New Roman" w:eastAsia="Times New Roman" w:hAnsi="Times New Roman" w:cs="Times New Roman"/>
      <w:sz w:val="28"/>
      <w:szCs w:val="20"/>
      <w:lang w:val="en-US"/>
    </w:rPr>
  </w:style>
  <w:style w:type="character" w:customStyle="1" w:styleId="blk">
    <w:name w:val="blk"/>
    <w:basedOn w:val="a0"/>
    <w:rsid w:val="007A42C7"/>
  </w:style>
  <w:style w:type="paragraph" w:customStyle="1" w:styleId="Default">
    <w:name w:val="Default"/>
    <w:rsid w:val="007A42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f8">
    <w:name w:val="Знак Знак Знак Знак Знак Знак Знак"/>
    <w:basedOn w:val="a"/>
    <w:rsid w:val="00D51C33"/>
    <w:pPr>
      <w:spacing w:before="100" w:beforeAutospacing="1" w:after="100" w:afterAutospacing="1" w:line="240" w:lineRule="auto"/>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https://login.consultant.ru/link/?req=doc&amp;base=LAW&amp;n=406132&amp;date=21.02.2022&amp;dst=902&amp;field=134" TargetMode="External"/><Relationship Id="rId18" Type="http://schemas.openxmlformats.org/officeDocument/2006/relationships/hyperlink" Target="https://login.consultant.ru/link/?req=doc&amp;base=LAW&amp;n=388708&amp;date=21.02.2022&amp;dst=244&amp;field=134" TargetMode="External"/><Relationship Id="rId26" Type="http://schemas.openxmlformats.org/officeDocument/2006/relationships/hyperlink" Target="https://login.consultant.ru/link/?req=doc&amp;base=LAW&amp;n=388708&amp;date=21.02.2022&amp;dst=100352&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388708&amp;date=21.02.2022&amp;dst=100354&amp;field=134" TargetMode="External"/><Relationship Id="rId34" Type="http://schemas.openxmlformats.org/officeDocument/2006/relationships/hyperlink" Target="https://login.consultant.ru/link/?req=doc&amp;base=LAW&amp;n=388708&amp;date=21.02.2022&amp;dst=100352&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88708&amp;date=21.02.2022&amp;dst=100352&amp;field=134" TargetMode="External"/><Relationship Id="rId17" Type="http://schemas.openxmlformats.org/officeDocument/2006/relationships/hyperlink" Target="https://login.consultant.ru/link/?req=doc&amp;base=LAW&amp;n=383542&amp;date=21.02.2022&amp;dst=101816&amp;field=134" TargetMode="External"/><Relationship Id="rId25" Type="http://schemas.openxmlformats.org/officeDocument/2006/relationships/hyperlink" Target="https://login.consultant.ru/link/?req=doc&amp;base=LAW&amp;n=388708&amp;date=21.02.2022&amp;dst=100352&amp;field=134" TargetMode="External"/><Relationship Id="rId33" Type="http://schemas.openxmlformats.org/officeDocument/2006/relationships/hyperlink" Target="https://login.consultant.ru/link/?req=doc&amp;base=LAW&amp;n=388708&amp;date=21.02.2022&amp;dst=100352&amp;field=1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88708&amp;date=21.02.2022&amp;dst=100352&amp;field=134" TargetMode="External"/><Relationship Id="rId20" Type="http://schemas.openxmlformats.org/officeDocument/2006/relationships/hyperlink" Target="https://login.consultant.ru/link/?req=doc&amp;base=LAW&amp;n=388708&amp;date=21.02.2022&amp;dst=100354&amp;field=134" TargetMode="External"/><Relationship Id="rId29" Type="http://schemas.openxmlformats.org/officeDocument/2006/relationships/hyperlink" Target="https://login.consultant.ru/link/?req=doc&amp;base=LAW&amp;n=388708&amp;date=21.02.2022&amp;dst=100352&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8708&amp;date=21.02.2022&amp;dst=100352&amp;field=134" TargetMode="External"/><Relationship Id="rId24" Type="http://schemas.openxmlformats.org/officeDocument/2006/relationships/hyperlink" Target="https://login.consultant.ru/link/?req=doc&amp;base=LAW&amp;n=388708&amp;date=21.02.2022&amp;dst=100354&amp;field=134" TargetMode="External"/><Relationship Id="rId32" Type="http://schemas.openxmlformats.org/officeDocument/2006/relationships/hyperlink" Target="https://login.consultant.ru/link/?req=doc&amp;base=LAW&amp;n=388708&amp;date=21.02.2022&amp;dst=100352&amp;field=1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89729&amp;date=21.02.2022" TargetMode="External"/><Relationship Id="rId23" Type="http://schemas.openxmlformats.org/officeDocument/2006/relationships/hyperlink" Target="https://login.consultant.ru/link/?req=doc&amp;base=LAW&amp;n=388708&amp;date=21.02.2022&amp;dst=290&amp;field=134" TargetMode="External"/><Relationship Id="rId28" Type="http://schemas.openxmlformats.org/officeDocument/2006/relationships/hyperlink" Target="https://login.consultant.ru/link/?req=doc&amp;base=LAW&amp;n=388708&amp;date=21.02.2022&amp;dst=100352&amp;field=134" TargetMode="External"/><Relationship Id="rId36" Type="http://schemas.openxmlformats.org/officeDocument/2006/relationships/header" Target="header1.xml"/><Relationship Id="rId10" Type="http://schemas.openxmlformats.org/officeDocument/2006/relationships/hyperlink" Target="https://login.consultant.ru/link/?req=doc&amp;base=LAW&amp;n=388708&amp;date=21.02.2022&amp;dst=43&amp;field=134" TargetMode="External"/><Relationship Id="rId19" Type="http://schemas.openxmlformats.org/officeDocument/2006/relationships/hyperlink" Target="https://login.consultant.ru/link/?req=doc&amp;base=LAW&amp;n=388708&amp;date=21.02.2022&amp;dst=100354&amp;field=134" TargetMode="External"/><Relationship Id="rId31" Type="http://schemas.openxmlformats.org/officeDocument/2006/relationships/hyperlink" Target="https://login.consultant.ru/link/?req=doc&amp;base=LAW&amp;n=408096&amp;date=21.02.2022" TargetMode="External"/><Relationship Id="rId4" Type="http://schemas.openxmlformats.org/officeDocument/2006/relationships/settings" Target="settings.xml"/><Relationship Id="rId9" Type="http://schemas.openxmlformats.org/officeDocument/2006/relationships/hyperlink" Target="https://login.consultant.ru/link/?req=doc&amp;base=LAW&amp;n=385004&amp;date=21.02.2022&amp;dst=100010&amp;field=134" TargetMode="External"/><Relationship Id="rId14" Type="http://schemas.openxmlformats.org/officeDocument/2006/relationships/hyperlink" Target="consultantplus://offline/ref=60A350469666416BB87B31D9D5CEE72D32A6CC2DD564C80D47FFA16A34F3561547F1512173280EC7439BCB41B1G0G3L" TargetMode="External"/><Relationship Id="rId22" Type="http://schemas.openxmlformats.org/officeDocument/2006/relationships/hyperlink" Target="https://login.consultant.ru/link/?req=doc&amp;base=LAW&amp;n=388708&amp;date=21.02.2022&amp;dst=100354&amp;field=134" TargetMode="External"/><Relationship Id="rId27" Type="http://schemas.openxmlformats.org/officeDocument/2006/relationships/hyperlink" Target="https://login.consultant.ru/link/?req=doc&amp;base=LAW&amp;n=388708&amp;date=21.02.2022&amp;dst=100352&amp;field=134" TargetMode="External"/><Relationship Id="rId30" Type="http://schemas.openxmlformats.org/officeDocument/2006/relationships/hyperlink" Target="https://login.consultant.ru/link/?req=doc&amp;base=LAW&amp;n=388708&amp;date=21.02.2022&amp;dst=100352&amp;field=134" TargetMode="External"/><Relationship Id="rId35" Type="http://schemas.openxmlformats.org/officeDocument/2006/relationships/hyperlink" Target="https://login.consultant.ru/link/?req=doc&amp;base=LAW&amp;n=406132&amp;date=21.02.2022&amp;dst=90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EB629-34E8-44F4-902B-5B8A9743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38</Pages>
  <Words>9550</Words>
  <Characters>54438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63861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13</cp:revision>
  <cp:lastPrinted>2024-07-05T12:49:00Z</cp:lastPrinted>
  <dcterms:created xsi:type="dcterms:W3CDTF">2024-05-16T18:56:00Z</dcterms:created>
  <dcterms:modified xsi:type="dcterms:W3CDTF">2024-07-05T12:49:00Z</dcterms:modified>
</cp:coreProperties>
</file>