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B7383A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3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3C5273" w:rsidRDefault="003C5273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r w:rsidRPr="003C5273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Муниципальное образование Большекитякское сельское поселение Малмыжского района Кировской области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spellStart"/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spellEnd"/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Про-граммы</w:t>
            </w:r>
            <w:proofErr w:type="spellEnd"/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EB19F7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B19F7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>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91109A">
              <w:rPr>
                <w:sz w:val="24"/>
                <w:szCs w:val="24"/>
                <w:lang w:val="ru-RU"/>
              </w:rPr>
              <w:t>ставляет___1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Pr="00394833" w:rsidRDefault="00663322" w:rsidP="00394833">
            <w:pPr>
              <w:pStyle w:val="af9"/>
              <w:spacing w:before="0" w:beforeAutospacing="0" w:after="0" w:afterAutospacing="0"/>
              <w:ind w:left="-108"/>
              <w:jc w:val="both"/>
              <w:rPr>
                <w:i/>
                <w:sz w:val="28"/>
                <w:szCs w:val="28"/>
              </w:rPr>
            </w:pPr>
            <w:r>
              <w:t xml:space="preserve">из них </w:t>
            </w:r>
            <w:r w:rsidR="001C65C2" w:rsidRPr="00D9551E">
              <w:t>план</w:t>
            </w:r>
            <w:r w:rsidR="00D9551E" w:rsidRPr="00D9551E">
              <w:t>ы</w:t>
            </w:r>
            <w:r w:rsidR="001C65C2" w:rsidRPr="00D9551E">
              <w:t xml:space="preserve"> мероприятий по противодействию коррупции утвержд</w:t>
            </w:r>
            <w:r w:rsidR="001C65C2" w:rsidRPr="00D9551E">
              <w:t>е</w:t>
            </w:r>
            <w:r w:rsidR="001C65C2" w:rsidRPr="00D9551E">
              <w:t>н</w:t>
            </w:r>
            <w:r w:rsidR="00D9551E" w:rsidRPr="00D9551E">
              <w:t>ы</w:t>
            </w:r>
            <w:r w:rsidR="001C65C2" w:rsidRPr="00D9551E">
              <w:t xml:space="preserve"> правовым</w:t>
            </w:r>
            <w:r w:rsidR="00D9551E" w:rsidRPr="00D9551E">
              <w:t>и акта</w:t>
            </w:r>
            <w:r w:rsidR="001C65C2" w:rsidRPr="00D9551E">
              <w:t>м</w:t>
            </w:r>
            <w:r w:rsidR="0091109A">
              <w:t xml:space="preserve">и в </w:t>
            </w:r>
            <w:r w:rsidR="000A1F99">
              <w:t>Большекитякского</w:t>
            </w:r>
            <w:r w:rsidR="00666AB9">
              <w:t xml:space="preserve"> сельском поселении</w:t>
            </w:r>
            <w:r w:rsidR="0091109A">
              <w:t xml:space="preserve"> </w:t>
            </w:r>
            <w:r w:rsidR="00D9551E" w:rsidRPr="00D9551E">
              <w:t xml:space="preserve"> адм</w:t>
            </w:r>
            <w:r w:rsidR="00D9551E" w:rsidRPr="00D9551E">
              <w:t>и</w:t>
            </w:r>
            <w:r w:rsidR="00D9551E" w:rsidRPr="00D9551E">
              <w:lastRenderedPageBreak/>
              <w:t>нистрациях муниципальных образований:</w:t>
            </w:r>
            <w:r w:rsidR="00666AB9">
              <w:t xml:space="preserve"> </w:t>
            </w:r>
            <w:r w:rsidR="000A1F99" w:rsidRPr="00394833">
              <w:rPr>
                <w:bCs/>
                <w:i/>
                <w:sz w:val="28"/>
                <w:szCs w:val="28"/>
              </w:rPr>
              <w:t xml:space="preserve">Постановление </w:t>
            </w:r>
            <w:r w:rsidR="005C0184" w:rsidRPr="00394833">
              <w:rPr>
                <w:bCs/>
                <w:i/>
                <w:sz w:val="28"/>
                <w:szCs w:val="28"/>
              </w:rPr>
              <w:t>админ</w:t>
            </w:r>
            <w:r w:rsidR="005C0184" w:rsidRPr="00394833">
              <w:rPr>
                <w:bCs/>
                <w:i/>
                <w:sz w:val="28"/>
                <w:szCs w:val="28"/>
              </w:rPr>
              <w:t>и</w:t>
            </w:r>
            <w:r w:rsidR="005C0184" w:rsidRPr="00394833">
              <w:rPr>
                <w:bCs/>
                <w:i/>
                <w:sz w:val="28"/>
                <w:szCs w:val="28"/>
              </w:rPr>
              <w:t xml:space="preserve">страции </w:t>
            </w:r>
            <w:r w:rsidR="000A1F99" w:rsidRPr="00394833">
              <w:rPr>
                <w:bCs/>
                <w:i/>
                <w:sz w:val="28"/>
                <w:szCs w:val="28"/>
              </w:rPr>
              <w:t xml:space="preserve">Большекитякского сельского поселения </w:t>
            </w:r>
            <w:r w:rsidR="00394833" w:rsidRPr="00394833">
              <w:rPr>
                <w:i/>
                <w:sz w:val="28"/>
                <w:szCs w:val="28"/>
              </w:rPr>
              <w:t>от 10.08.2023 № 33</w:t>
            </w:r>
            <w:r w:rsidR="000A1F99" w:rsidRPr="00394833">
              <w:rPr>
                <w:i/>
                <w:sz w:val="28"/>
                <w:szCs w:val="28"/>
              </w:rPr>
              <w:t xml:space="preserve"> </w:t>
            </w:r>
            <w:r w:rsidR="000A1F99" w:rsidRPr="00394833">
              <w:rPr>
                <w:bCs/>
                <w:i/>
                <w:sz w:val="28"/>
                <w:szCs w:val="28"/>
              </w:rPr>
              <w:t>«</w:t>
            </w:r>
            <w:r w:rsidR="00394833" w:rsidRPr="00394833">
              <w:rPr>
                <w:i/>
                <w:sz w:val="28"/>
                <w:szCs w:val="28"/>
              </w:rPr>
              <w:t>О внесении изменений в постановление от 01.04.2022 №19 «Об утверждении Плана противодействия коррупции  в администрации Большекитякского сельского поселения на 2022-202</w:t>
            </w:r>
            <w:bookmarkStart w:id="0" w:name="_GoBack8"/>
            <w:bookmarkEnd w:id="0"/>
            <w:r w:rsidR="00394833" w:rsidRPr="00394833">
              <w:rPr>
                <w:i/>
                <w:sz w:val="28"/>
                <w:szCs w:val="28"/>
              </w:rPr>
              <w:t>3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B19F7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>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D570B9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 w:rsidR="00666AB9">
              <w:rPr>
                <w:sz w:val="24"/>
                <w:szCs w:val="24"/>
                <w:lang w:val="ru-RU"/>
              </w:rPr>
              <w:t xml:space="preserve">, составляет 1 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0A1F99" w:rsidRPr="005477B2" w:rsidRDefault="000A1F99" w:rsidP="000A1F9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5477B2">
              <w:rPr>
                <w:i/>
                <w:sz w:val="28"/>
                <w:szCs w:val="28"/>
                <w:lang w:val="ru-RU"/>
              </w:rPr>
              <w:t>1) Майоров Владимир Савватиевич – глава Большекитя</w:t>
            </w:r>
            <w:r w:rsidRPr="005477B2">
              <w:rPr>
                <w:i/>
                <w:sz w:val="28"/>
                <w:szCs w:val="28"/>
                <w:lang w:val="ru-RU"/>
              </w:rPr>
              <w:t>к</w:t>
            </w:r>
            <w:r w:rsidRPr="005477B2">
              <w:rPr>
                <w:i/>
                <w:sz w:val="28"/>
                <w:szCs w:val="28"/>
                <w:lang w:val="ru-RU"/>
              </w:rPr>
              <w:t>ского сельского поселения;</w:t>
            </w:r>
          </w:p>
          <w:p w:rsidR="00666AB9" w:rsidRDefault="00666AB9" w:rsidP="00666AB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1C65C2" w:rsidRPr="00666AB9" w:rsidRDefault="00666AB9" w:rsidP="00666AB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66AB9">
              <w:rPr>
                <w:i/>
                <w:sz w:val="24"/>
                <w:szCs w:val="24"/>
                <w:lang w:val="ru-RU"/>
              </w:rPr>
              <w:t xml:space="preserve"> </w:t>
            </w:r>
            <w:r w:rsidR="001C65C2" w:rsidRPr="00666AB9">
              <w:rPr>
                <w:i/>
                <w:sz w:val="24"/>
                <w:szCs w:val="24"/>
                <w:lang w:val="ru-RU"/>
              </w:rPr>
              <w:t xml:space="preserve">(показатель должен </w:t>
            </w:r>
            <w:r w:rsidR="00CA4A9E" w:rsidRPr="00666AB9">
              <w:rPr>
                <w:i/>
                <w:sz w:val="24"/>
                <w:szCs w:val="24"/>
                <w:lang w:val="ru-RU"/>
              </w:rPr>
              <w:t>соответствовать</w:t>
            </w:r>
            <w:r w:rsidR="001C65C2" w:rsidRPr="00666AB9">
              <w:rPr>
                <w:i/>
                <w:sz w:val="24"/>
                <w:szCs w:val="24"/>
                <w:lang w:val="ru-RU"/>
              </w:rPr>
              <w:t xml:space="preserve"> </w:t>
            </w:r>
            <w:r w:rsidR="00C838F3" w:rsidRPr="00666AB9">
              <w:rPr>
                <w:i/>
                <w:sz w:val="24"/>
                <w:szCs w:val="24"/>
                <w:lang w:val="ru-RU"/>
              </w:rPr>
              <w:t>под</w:t>
            </w:r>
            <w:r w:rsidR="001C65C2" w:rsidRPr="00666AB9">
              <w:rPr>
                <w:i/>
                <w:sz w:val="24"/>
                <w:szCs w:val="24"/>
                <w:lang w:val="ru-RU"/>
              </w:rPr>
              <w:t>пункт</w:t>
            </w:r>
            <w:r w:rsidR="00CA4A9E" w:rsidRPr="00666AB9">
              <w:rPr>
                <w:i/>
                <w:sz w:val="24"/>
                <w:szCs w:val="24"/>
                <w:lang w:val="ru-RU"/>
              </w:rPr>
              <w:t>у</w:t>
            </w:r>
            <w:r w:rsidR="001C65C2" w:rsidRPr="00666AB9">
              <w:rPr>
                <w:i/>
                <w:sz w:val="24"/>
                <w:szCs w:val="24"/>
                <w:lang w:val="ru-RU"/>
              </w:rPr>
              <w:t xml:space="preserve"> 2.2.1 программы АИС «Мониторинг»</w:t>
            </w:r>
            <w:r w:rsidR="00BF0A44" w:rsidRPr="00666AB9">
              <w:rPr>
                <w:i/>
                <w:sz w:val="24"/>
                <w:szCs w:val="24"/>
                <w:lang w:val="ru-RU"/>
              </w:rPr>
              <w:t xml:space="preserve"> в части</w:t>
            </w:r>
            <w:r w:rsidR="00E73D06">
              <w:rPr>
                <w:i/>
                <w:sz w:val="24"/>
                <w:szCs w:val="24"/>
                <w:lang w:val="ru-RU"/>
              </w:rPr>
              <w:t xml:space="preserve"> </w:t>
            </w:r>
            <w:r w:rsidR="00BF0A44" w:rsidRPr="00666AB9">
              <w:rPr>
                <w:i/>
                <w:sz w:val="24"/>
                <w:szCs w:val="24"/>
                <w:lang w:val="ru-RU"/>
              </w:rPr>
              <w:t xml:space="preserve"> л</w:t>
            </w:r>
            <w:r w:rsidR="00E73D06">
              <w:rPr>
                <w:i/>
                <w:sz w:val="24"/>
                <w:szCs w:val="24"/>
                <w:lang w:val="ru-RU"/>
              </w:rPr>
              <w:t>и</w:t>
            </w:r>
            <w:r w:rsidR="00BF0A44" w:rsidRPr="00666AB9">
              <w:rPr>
                <w:i/>
                <w:sz w:val="24"/>
                <w:szCs w:val="24"/>
                <w:lang w:val="ru-RU"/>
              </w:rPr>
              <w:t>ц, ответственных за организацию р</w:t>
            </w:r>
            <w:r w:rsidR="00BF0A44" w:rsidRPr="00666AB9">
              <w:rPr>
                <w:i/>
                <w:sz w:val="24"/>
                <w:szCs w:val="24"/>
                <w:lang w:val="ru-RU"/>
              </w:rPr>
              <w:t>а</w:t>
            </w:r>
            <w:r w:rsidR="00BF0A44" w:rsidRPr="00666AB9">
              <w:rPr>
                <w:i/>
                <w:sz w:val="24"/>
                <w:szCs w:val="24"/>
                <w:lang w:val="ru-RU"/>
              </w:rPr>
              <w:t xml:space="preserve">боты по противодействию коррупции </w:t>
            </w:r>
            <w:r w:rsidR="00BF0A44" w:rsidRPr="00666AB9">
              <w:rPr>
                <w:b/>
                <w:i/>
                <w:sz w:val="24"/>
                <w:szCs w:val="24"/>
                <w:lang w:val="ru-RU"/>
              </w:rPr>
              <w:t>в администрациях муниц</w:t>
            </w:r>
            <w:r w:rsidR="00BF0A44" w:rsidRPr="00666AB9">
              <w:rPr>
                <w:b/>
                <w:i/>
                <w:sz w:val="24"/>
                <w:szCs w:val="24"/>
                <w:lang w:val="ru-RU"/>
              </w:rPr>
              <w:t>и</w:t>
            </w:r>
            <w:r w:rsidR="00BF0A44" w:rsidRPr="00666AB9">
              <w:rPr>
                <w:b/>
                <w:i/>
                <w:sz w:val="24"/>
                <w:szCs w:val="24"/>
                <w:lang w:val="ru-RU"/>
              </w:rPr>
              <w:t>пальных образований</w:t>
            </w:r>
            <w:r w:rsidR="001C65C2" w:rsidRPr="00666AB9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B19F7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</w:t>
            </w:r>
            <w:r w:rsidRPr="001C65C2">
              <w:rPr>
                <w:i/>
                <w:sz w:val="24"/>
                <w:szCs w:val="24"/>
                <w:lang w:val="ru-RU"/>
              </w:rPr>
              <w:t>е</w:t>
            </w:r>
            <w:r w:rsidR="000A1F99">
              <w:rPr>
                <w:i/>
                <w:sz w:val="24"/>
                <w:szCs w:val="24"/>
                <w:lang w:val="ru-RU"/>
              </w:rPr>
              <w:t xml:space="preserve">ден 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>о</w:t>
            </w:r>
            <w:r w:rsidR="000A1F99">
              <w:rPr>
                <w:sz w:val="24"/>
                <w:szCs w:val="24"/>
                <w:lang w:val="ru-RU"/>
              </w:rPr>
              <w:t xml:space="preserve"> </w:t>
            </w:r>
            <w:r w:rsidR="00394833">
              <w:rPr>
                <w:sz w:val="24"/>
                <w:szCs w:val="24"/>
                <w:lang w:val="ru-RU"/>
              </w:rPr>
              <w:t>7</w:t>
            </w:r>
            <w:r w:rsidR="00666AB9">
              <w:rPr>
                <w:sz w:val="24"/>
                <w:szCs w:val="24"/>
                <w:lang w:val="ru-RU"/>
              </w:rPr>
              <w:t xml:space="preserve"> </w:t>
            </w:r>
            <w:r w:rsidR="00184EC8">
              <w:rPr>
                <w:sz w:val="24"/>
                <w:szCs w:val="24"/>
                <w:lang w:val="ru-RU"/>
              </w:rPr>
              <w:t>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394833" w:rsidRPr="00394833" w:rsidRDefault="00394833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394833">
              <w:rPr>
                <w:bCs/>
                <w:i/>
                <w:sz w:val="28"/>
                <w:szCs w:val="28"/>
                <w:lang w:val="ru-RU"/>
              </w:rPr>
              <w:t>Постановление администрации Большекитякского сельск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>о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 xml:space="preserve">го поселения </w:t>
            </w:r>
            <w:r w:rsidRPr="00394833">
              <w:rPr>
                <w:i/>
                <w:sz w:val="28"/>
                <w:szCs w:val="28"/>
                <w:lang w:val="ru-RU"/>
              </w:rPr>
              <w:t xml:space="preserve">от 10.08.2023 № 33 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>«</w:t>
            </w:r>
            <w:r w:rsidRPr="00394833">
              <w:rPr>
                <w:i/>
                <w:sz w:val="28"/>
                <w:szCs w:val="28"/>
                <w:lang w:val="ru-RU"/>
              </w:rPr>
              <w:t>О внесении изменений в постановление от 01.04.2022 №19 «Об утверждении Плана противодействия коррупции  в администрации Большек</w:t>
            </w:r>
            <w:r w:rsidRPr="00394833">
              <w:rPr>
                <w:i/>
                <w:sz w:val="28"/>
                <w:szCs w:val="28"/>
                <w:lang w:val="ru-RU"/>
              </w:rPr>
              <w:t>и</w:t>
            </w:r>
            <w:r w:rsidRPr="00394833">
              <w:rPr>
                <w:i/>
                <w:sz w:val="28"/>
                <w:szCs w:val="28"/>
                <w:lang w:val="ru-RU"/>
              </w:rPr>
              <w:t>тякского сельского поселения на 2022-2023 годы»;</w:t>
            </w:r>
          </w:p>
          <w:p w:rsidR="00394833" w:rsidRDefault="00394833" w:rsidP="00394833">
            <w:pPr>
              <w:ind w:left="34" w:firstLine="0"/>
              <w:rPr>
                <w:bCs/>
                <w:i/>
                <w:sz w:val="28"/>
                <w:szCs w:val="28"/>
                <w:lang w:val="ru-RU"/>
              </w:rPr>
            </w:pPr>
            <w:r w:rsidRPr="00394833">
              <w:rPr>
                <w:bCs/>
                <w:i/>
                <w:sz w:val="28"/>
                <w:szCs w:val="28"/>
                <w:lang w:val="ru-RU"/>
              </w:rPr>
              <w:t>Постановление администрации Большекитякского сельск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>о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 xml:space="preserve">го поселения </w:t>
            </w:r>
            <w:r w:rsidRPr="00394833">
              <w:rPr>
                <w:i/>
                <w:sz w:val="28"/>
                <w:szCs w:val="28"/>
                <w:lang w:val="ru-RU"/>
              </w:rPr>
              <w:t>от 19.07.2023 № 28 « Об утверждении Поря</w:t>
            </w:r>
            <w:r w:rsidRPr="00394833">
              <w:rPr>
                <w:i/>
                <w:sz w:val="28"/>
                <w:szCs w:val="28"/>
                <w:lang w:val="ru-RU"/>
              </w:rPr>
              <w:t>д</w:t>
            </w:r>
            <w:r w:rsidRPr="00394833">
              <w:rPr>
                <w:i/>
                <w:sz w:val="28"/>
                <w:szCs w:val="28"/>
                <w:lang w:val="ru-RU"/>
              </w:rPr>
              <w:lastRenderedPageBreak/>
              <w:t xml:space="preserve">ка сообщения </w:t>
            </w:r>
            <w:r w:rsidRPr="00394833">
              <w:rPr>
                <w:rFonts w:eastAsia="Calibri"/>
                <w:i/>
                <w:sz w:val="28"/>
                <w:szCs w:val="28"/>
                <w:lang w:val="ru-RU"/>
              </w:rPr>
              <w:t>о получении подарка</w:t>
            </w:r>
            <w:r w:rsidRPr="0039483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94833">
              <w:rPr>
                <w:rFonts w:eastAsia="Calibri"/>
                <w:bCs/>
                <w:i/>
                <w:sz w:val="28"/>
                <w:szCs w:val="28"/>
                <w:lang w:val="ru-RU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(выкупа)»;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5C7244" w:rsidRDefault="00394833" w:rsidP="00394833">
            <w:pPr>
              <w:ind w:left="34" w:firstLine="0"/>
              <w:rPr>
                <w:rFonts w:eastAsiaTheme="minorHAnsi"/>
                <w:i/>
                <w:sz w:val="28"/>
                <w:szCs w:val="28"/>
                <w:lang w:val="ru-RU"/>
              </w:rPr>
            </w:pPr>
            <w:r w:rsidRPr="00394833">
              <w:rPr>
                <w:bCs/>
                <w:i/>
                <w:sz w:val="28"/>
                <w:szCs w:val="28"/>
                <w:lang w:val="ru-RU"/>
              </w:rPr>
              <w:t>Постановление администрации Большекитякского сельск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>о</w:t>
            </w:r>
            <w:r w:rsidRPr="00394833">
              <w:rPr>
                <w:bCs/>
                <w:i/>
                <w:sz w:val="28"/>
                <w:szCs w:val="28"/>
                <w:lang w:val="ru-RU"/>
              </w:rPr>
              <w:t xml:space="preserve">го поселения </w:t>
            </w:r>
            <w:r w:rsidRPr="00394833">
              <w:rPr>
                <w:i/>
                <w:sz w:val="28"/>
                <w:szCs w:val="28"/>
                <w:lang w:val="ru-RU"/>
              </w:rPr>
              <w:t>от 24.02.2023 № 16/1</w:t>
            </w:r>
            <w:r w:rsidRPr="00394833">
              <w:rPr>
                <w:rFonts w:eastAsia="Calibri"/>
                <w:bCs/>
                <w:i/>
                <w:sz w:val="28"/>
                <w:szCs w:val="28"/>
                <w:lang w:val="ru-RU"/>
              </w:rPr>
              <w:t xml:space="preserve"> «</w:t>
            </w:r>
            <w:r w:rsidRPr="00394833">
              <w:rPr>
                <w:i/>
                <w:sz w:val="28"/>
                <w:szCs w:val="28"/>
                <w:lang w:val="ru-RU"/>
              </w:rPr>
              <w:t>Об утверждении П</w:t>
            </w:r>
            <w:r w:rsidRPr="00394833">
              <w:rPr>
                <w:i/>
                <w:sz w:val="28"/>
                <w:szCs w:val="28"/>
                <w:lang w:val="ru-RU"/>
              </w:rPr>
              <w:t>о</w:t>
            </w:r>
            <w:r w:rsidRPr="00394833">
              <w:rPr>
                <w:i/>
                <w:sz w:val="28"/>
                <w:szCs w:val="28"/>
                <w:lang w:val="ru-RU"/>
              </w:rPr>
              <w:t>ложения о представлении гражданами, претендующими на замещение должностей муниципальной службы  админ</w:t>
            </w:r>
            <w:r w:rsidRPr="00394833">
              <w:rPr>
                <w:i/>
                <w:sz w:val="28"/>
                <w:szCs w:val="28"/>
                <w:lang w:val="ru-RU"/>
              </w:rPr>
              <w:t>и</w:t>
            </w:r>
            <w:r w:rsidRPr="00394833">
              <w:rPr>
                <w:i/>
                <w:sz w:val="28"/>
                <w:szCs w:val="28"/>
                <w:lang w:val="ru-RU"/>
              </w:rPr>
              <w:t>страции</w:t>
            </w:r>
            <w:r w:rsidRPr="00394833">
              <w:rPr>
                <w:rFonts w:eastAsiaTheme="minorHAnsi"/>
                <w:i/>
                <w:sz w:val="28"/>
                <w:szCs w:val="28"/>
                <w:lang w:val="ru-RU"/>
              </w:rPr>
              <w:t xml:space="preserve"> Большекитякского сельского поселения Малмы</w:t>
            </w:r>
            <w:r w:rsidRPr="00394833">
              <w:rPr>
                <w:rFonts w:eastAsiaTheme="minorHAnsi"/>
                <w:i/>
                <w:sz w:val="28"/>
                <w:szCs w:val="28"/>
                <w:lang w:val="ru-RU"/>
              </w:rPr>
              <w:t>ж</w:t>
            </w:r>
            <w:r w:rsidRPr="00394833">
              <w:rPr>
                <w:rFonts w:eastAsiaTheme="minorHAnsi"/>
                <w:i/>
                <w:sz w:val="28"/>
                <w:szCs w:val="28"/>
                <w:lang w:val="ru-RU"/>
              </w:rPr>
              <w:t>ского района Кировской области, и муниципальными</w:t>
            </w:r>
            <w:r w:rsidRPr="00394833">
              <w:rPr>
                <w:i/>
                <w:sz w:val="28"/>
                <w:szCs w:val="28"/>
                <w:lang w:val="ru-RU"/>
              </w:rPr>
              <w:t xml:space="preserve"> сл</w:t>
            </w:r>
            <w:r w:rsidRPr="00394833">
              <w:rPr>
                <w:i/>
                <w:sz w:val="28"/>
                <w:szCs w:val="28"/>
                <w:lang w:val="ru-RU"/>
              </w:rPr>
              <w:t>у</w:t>
            </w:r>
            <w:r w:rsidRPr="00394833">
              <w:rPr>
                <w:i/>
                <w:sz w:val="28"/>
                <w:szCs w:val="28"/>
                <w:lang w:val="ru-RU"/>
              </w:rPr>
              <w:t>жащими администрации Большекитякского сельского п</w:t>
            </w:r>
            <w:r w:rsidRPr="00394833">
              <w:rPr>
                <w:i/>
                <w:sz w:val="28"/>
                <w:szCs w:val="28"/>
                <w:lang w:val="ru-RU"/>
              </w:rPr>
              <w:t>о</w:t>
            </w:r>
            <w:r w:rsidRPr="00394833">
              <w:rPr>
                <w:i/>
                <w:sz w:val="28"/>
                <w:szCs w:val="28"/>
                <w:lang w:val="ru-RU"/>
              </w:rPr>
              <w:t xml:space="preserve">селения Малмыжского района Кировской области </w:t>
            </w:r>
            <w:r w:rsidRPr="00394833">
              <w:rPr>
                <w:rFonts w:eastAsiaTheme="minorHAnsi"/>
                <w:i/>
                <w:sz w:val="28"/>
                <w:szCs w:val="28"/>
                <w:lang w:val="ru-RU"/>
              </w:rPr>
              <w:t>сведений</w:t>
            </w:r>
            <w:r w:rsidRPr="0039483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94833">
              <w:rPr>
                <w:rFonts w:eastAsiaTheme="minorHAnsi"/>
                <w:i/>
                <w:sz w:val="28"/>
                <w:szCs w:val="28"/>
                <w:lang w:val="ru-RU"/>
              </w:rPr>
              <w:t>о доходах, об имуществе и обязательствах имущественн</w:t>
            </w:r>
            <w:r w:rsidRPr="00394833">
              <w:rPr>
                <w:rFonts w:eastAsiaTheme="minorHAnsi"/>
                <w:i/>
                <w:sz w:val="28"/>
                <w:szCs w:val="28"/>
                <w:lang w:val="ru-RU"/>
              </w:rPr>
              <w:t>о</w:t>
            </w:r>
            <w:r w:rsidRPr="00394833">
              <w:rPr>
                <w:rFonts w:eastAsiaTheme="minorHAnsi"/>
                <w:i/>
                <w:sz w:val="28"/>
                <w:szCs w:val="28"/>
                <w:lang w:val="ru-RU"/>
              </w:rPr>
              <w:t>го характера»;</w:t>
            </w:r>
          </w:p>
          <w:p w:rsidR="005C7244" w:rsidRDefault="00394833" w:rsidP="005C7244">
            <w:pPr>
              <w:spacing w:line="216" w:lineRule="auto"/>
              <w:ind w:left="34" w:firstLine="0"/>
              <w:rPr>
                <w:i/>
                <w:sz w:val="28"/>
                <w:szCs w:val="28"/>
                <w:lang w:val="ru-RU"/>
              </w:rPr>
            </w:pPr>
            <w:r w:rsidRPr="00394833">
              <w:rPr>
                <w:i/>
                <w:sz w:val="28"/>
                <w:szCs w:val="28"/>
                <w:lang w:val="ru-RU"/>
              </w:rPr>
              <w:t xml:space="preserve"> </w:t>
            </w:r>
            <w:r w:rsidR="005C7244" w:rsidRPr="005C7244">
              <w:rPr>
                <w:bCs/>
                <w:i/>
                <w:sz w:val="28"/>
                <w:szCs w:val="28"/>
                <w:lang w:val="ru-RU"/>
              </w:rPr>
              <w:t>Постановление администрации Большекитякского сел</w:t>
            </w:r>
            <w:r w:rsidR="005C7244" w:rsidRPr="005C7244">
              <w:rPr>
                <w:bCs/>
                <w:i/>
                <w:sz w:val="28"/>
                <w:szCs w:val="28"/>
                <w:lang w:val="ru-RU"/>
              </w:rPr>
              <w:t>ь</w:t>
            </w:r>
            <w:r w:rsidR="005C7244" w:rsidRPr="005C7244">
              <w:rPr>
                <w:bCs/>
                <w:i/>
                <w:sz w:val="28"/>
                <w:szCs w:val="28"/>
                <w:lang w:val="ru-RU"/>
              </w:rPr>
              <w:t xml:space="preserve">ского поселения 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от 04.09.2023 № 52</w:t>
            </w:r>
            <w:r w:rsidR="005C7244" w:rsidRPr="005C7244">
              <w:rPr>
                <w:rFonts w:eastAsia="Calibri"/>
                <w:bCs/>
                <w:i/>
                <w:sz w:val="28"/>
                <w:szCs w:val="28"/>
                <w:lang w:val="ru-RU"/>
              </w:rPr>
              <w:t xml:space="preserve"> «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Об утверждении П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о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рядка предварительного уведомления муниципальными служащими администрации Большекитякского сельского поселения представителя нанимателя о намерении выпо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л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нять иную оплачиваемую работу (о выполнении иной опл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а</w:t>
            </w:r>
            <w:r w:rsidR="005C7244" w:rsidRPr="005C7244">
              <w:rPr>
                <w:i/>
                <w:sz w:val="28"/>
                <w:szCs w:val="28"/>
                <w:lang w:val="ru-RU"/>
              </w:rPr>
              <w:t>чиваемой работы)</w:t>
            </w:r>
            <w:r w:rsidR="005C7244">
              <w:rPr>
                <w:i/>
                <w:sz w:val="28"/>
                <w:szCs w:val="28"/>
                <w:lang w:val="ru-RU"/>
              </w:rPr>
              <w:t>;</w:t>
            </w:r>
          </w:p>
          <w:p w:rsidR="005C7244" w:rsidRDefault="005C7244" w:rsidP="005C7244">
            <w:pPr>
              <w:spacing w:line="216" w:lineRule="auto"/>
              <w:ind w:left="34" w:firstLine="0"/>
              <w:rPr>
                <w:i/>
                <w:sz w:val="28"/>
                <w:szCs w:val="28"/>
                <w:lang w:val="ru-RU"/>
              </w:rPr>
            </w:pPr>
            <w:r w:rsidRPr="005C7244">
              <w:rPr>
                <w:bCs/>
                <w:i/>
                <w:sz w:val="28"/>
                <w:szCs w:val="28"/>
                <w:lang w:val="ru-RU"/>
              </w:rPr>
              <w:t>Постановление администрации Большекитякского сельск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о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 xml:space="preserve">го поселения </w:t>
            </w:r>
            <w:r w:rsidRPr="005C7244">
              <w:rPr>
                <w:i/>
                <w:sz w:val="28"/>
                <w:szCs w:val="28"/>
                <w:lang w:val="ru-RU"/>
              </w:rPr>
              <w:t xml:space="preserve">от 11.09.2023 № 54 «О внесении изменений в постановление от 11.03.2021 № 12                                   </w:t>
            </w:r>
            <w:r>
              <w:rPr>
                <w:i/>
                <w:sz w:val="28"/>
                <w:szCs w:val="28"/>
                <w:lang w:val="ru-RU"/>
              </w:rPr>
              <w:t xml:space="preserve">                    </w:t>
            </w:r>
            <w:r w:rsidRPr="005C7244">
              <w:rPr>
                <w:i/>
                <w:sz w:val="28"/>
                <w:szCs w:val="28"/>
                <w:lang w:val="ru-RU"/>
              </w:rPr>
              <w:t>«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О комиссии по соблюдению   требований к служебному поведению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муниципальных служащих, проходящих муниц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и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пальную службу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в администрации Большекитякского  сел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ь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lastRenderedPageBreak/>
              <w:t>ского поселения,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C7244">
              <w:rPr>
                <w:bCs/>
                <w:i/>
                <w:sz w:val="28"/>
                <w:szCs w:val="28"/>
                <w:lang w:val="ru-RU"/>
              </w:rPr>
              <w:t>и урегулированию  конфликта интересов»</w:t>
            </w:r>
            <w:r>
              <w:rPr>
                <w:bCs/>
                <w:i/>
                <w:sz w:val="28"/>
                <w:szCs w:val="28"/>
                <w:lang w:val="ru-RU"/>
              </w:rPr>
              <w:t>;</w:t>
            </w:r>
          </w:p>
          <w:p w:rsidR="005C7244" w:rsidRPr="005C7244" w:rsidRDefault="005C7244" w:rsidP="005C7244">
            <w:pPr>
              <w:spacing w:line="216" w:lineRule="auto"/>
              <w:ind w:left="34" w:firstLine="0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5C7244">
              <w:rPr>
                <w:sz w:val="28"/>
                <w:szCs w:val="28"/>
                <w:lang w:val="ru-RU"/>
              </w:rPr>
              <w:t>аспоряжение  администрации Большекитякского сельского поселения от 05.04.2023№ 5 «</w:t>
            </w:r>
            <w:r w:rsidRPr="005C7244">
              <w:rPr>
                <w:sz w:val="28"/>
                <w:lang w:val="ru-RU"/>
              </w:rPr>
              <w:t>О декларации о возможной личной заинтересованности»</w:t>
            </w:r>
            <w:r w:rsidR="007018E4">
              <w:rPr>
                <w:sz w:val="28"/>
                <w:lang w:val="ru-RU"/>
              </w:rPr>
              <w:t>;</w:t>
            </w:r>
          </w:p>
          <w:p w:rsidR="0065130C" w:rsidRPr="007018E4" w:rsidRDefault="005C7244" w:rsidP="007018E4">
            <w:pPr>
              <w:spacing w:line="240" w:lineRule="auto"/>
              <w:ind w:left="34" w:firstLine="0"/>
              <w:rPr>
                <w:sz w:val="28"/>
                <w:szCs w:val="28"/>
                <w:lang w:val="ru-RU"/>
              </w:rPr>
            </w:pPr>
            <w:r w:rsidRPr="007018E4">
              <w:rPr>
                <w:i/>
                <w:sz w:val="28"/>
                <w:szCs w:val="28"/>
                <w:lang w:val="ru-RU"/>
              </w:rPr>
              <w:t xml:space="preserve"> </w:t>
            </w:r>
            <w:r w:rsidR="007018E4" w:rsidRPr="007018E4">
              <w:rPr>
                <w:sz w:val="28"/>
                <w:szCs w:val="28"/>
                <w:lang w:val="ru-RU"/>
              </w:rPr>
              <w:t>Распоряжение  администрации Большекитякского сельск</w:t>
            </w:r>
            <w:r w:rsidR="007018E4" w:rsidRPr="007018E4">
              <w:rPr>
                <w:sz w:val="28"/>
                <w:szCs w:val="28"/>
                <w:lang w:val="ru-RU"/>
              </w:rPr>
              <w:t>о</w:t>
            </w:r>
            <w:r w:rsidR="007018E4" w:rsidRPr="007018E4">
              <w:rPr>
                <w:sz w:val="28"/>
                <w:szCs w:val="28"/>
                <w:lang w:val="ru-RU"/>
              </w:rPr>
              <w:t>го поселения от 07.11.2023№ 14 «О внесении изменении в распоряжение от 12.10.2022 №11 « Об определении  отве</w:t>
            </w:r>
            <w:r w:rsidR="007018E4" w:rsidRPr="007018E4">
              <w:rPr>
                <w:sz w:val="28"/>
                <w:szCs w:val="28"/>
                <w:lang w:val="ru-RU"/>
              </w:rPr>
              <w:t>т</w:t>
            </w:r>
            <w:r w:rsidR="007018E4" w:rsidRPr="007018E4">
              <w:rPr>
                <w:sz w:val="28"/>
                <w:szCs w:val="28"/>
                <w:lang w:val="ru-RU"/>
              </w:rPr>
              <w:t xml:space="preserve">ственного должностного  лица»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B19F7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E40850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 w:rsidR="00E40850">
              <w:rPr>
                <w:sz w:val="24"/>
                <w:szCs w:val="24"/>
                <w:lang w:val="ru-RU"/>
              </w:rPr>
              <w:t>учреждениях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документы, предусмотренные </w:t>
            </w:r>
            <w:hyperlink r:id="rId8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Федераль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коррупции»</w:t>
            </w:r>
            <w:r w:rsidR="00E40850">
              <w:rPr>
                <w:sz w:val="24"/>
                <w:szCs w:val="24"/>
                <w:lang w:val="ru-RU"/>
              </w:rPr>
              <w:t>:</w:t>
            </w:r>
          </w:p>
          <w:p w:rsidR="00E40850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80221">
              <w:rPr>
                <w:sz w:val="24"/>
                <w:szCs w:val="24"/>
                <w:lang w:val="ru-RU"/>
              </w:rPr>
              <w:t xml:space="preserve">приказ о назначении </w:t>
            </w:r>
            <w:proofErr w:type="gramStart"/>
            <w:r w:rsidRPr="00D80221">
              <w:rPr>
                <w:sz w:val="24"/>
                <w:szCs w:val="24"/>
                <w:lang w:val="ru-RU"/>
              </w:rPr>
              <w:t>ответственного</w:t>
            </w:r>
            <w:proofErr w:type="gramEnd"/>
            <w:r w:rsidR="00E40850">
              <w:rPr>
                <w:sz w:val="24"/>
                <w:szCs w:val="24"/>
                <w:lang w:val="ru-RU"/>
              </w:rPr>
              <w:t xml:space="preserve"> </w:t>
            </w:r>
            <w:r w:rsidRPr="00D80221">
              <w:rPr>
                <w:sz w:val="24"/>
                <w:szCs w:val="24"/>
                <w:lang w:val="ru-RU"/>
              </w:rPr>
              <w:t xml:space="preserve"> за профилактику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</w:t>
            </w:r>
          </w:p>
          <w:p w:rsidR="00E40850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80221">
              <w:rPr>
                <w:sz w:val="24"/>
                <w:szCs w:val="24"/>
                <w:lang w:val="ru-RU"/>
              </w:rPr>
              <w:t>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поведения работников; 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80221">
              <w:rPr>
                <w:sz w:val="24"/>
                <w:szCs w:val="24"/>
                <w:lang w:val="ru-RU"/>
              </w:rPr>
              <w:t>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</w:t>
            </w:r>
            <w:r w:rsidRPr="00D80221">
              <w:rPr>
                <w:sz w:val="24"/>
                <w:szCs w:val="24"/>
                <w:lang w:val="ru-RU"/>
              </w:rPr>
              <w:t>о</w:t>
            </w:r>
            <w:r w:rsidRPr="00D80221">
              <w:rPr>
                <w:sz w:val="24"/>
                <w:szCs w:val="24"/>
                <w:lang w:val="ru-RU"/>
              </w:rPr>
              <w:t>ведению работников учреждения и урегулированию конфликта инт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ресов</w:t>
            </w:r>
            <w:r>
              <w:rPr>
                <w:sz w:val="24"/>
                <w:szCs w:val="24"/>
                <w:lang w:val="ru-RU"/>
              </w:rPr>
              <w:t>, а также иные документы</w:t>
            </w:r>
            <w:r w:rsidR="00E40850">
              <w:rPr>
                <w:sz w:val="24"/>
                <w:szCs w:val="24"/>
                <w:lang w:val="ru-RU"/>
              </w:rPr>
              <w:t>.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</w:t>
            </w:r>
            <w:r w:rsidR="009A7FD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 руководителей учреждений были привлечены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E73D06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руководителей привле</w:t>
            </w:r>
            <w:r w:rsidR="00E73D06">
              <w:rPr>
                <w:color w:val="auto"/>
                <w:sz w:val="24"/>
                <w:szCs w:val="24"/>
                <w:lang w:val="ru-RU" w:eastAsia="ru-RU"/>
              </w:rPr>
              <w:t>чены к ответственности в виде _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E73D06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за ненадлежащую организацию работы по противодействию корру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</w:t>
            </w:r>
            <w:r w:rsidR="00E73D06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9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8A0847">
              <w:rPr>
                <w:i/>
                <w:sz w:val="24"/>
                <w:szCs w:val="24"/>
                <w:lang w:val="ru-RU"/>
              </w:rPr>
              <w:t>ь</w:t>
            </w:r>
            <w:r w:rsidRPr="008A0847">
              <w:rPr>
                <w:i/>
                <w:sz w:val="24"/>
                <w:szCs w:val="24"/>
                <w:lang w:val="ru-RU"/>
              </w:rPr>
              <w:t>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3D7535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</w:t>
            </w:r>
            <w:r w:rsidRPr="008A0847">
              <w:rPr>
                <w:i/>
                <w:sz w:val="24"/>
                <w:szCs w:val="24"/>
                <w:lang w:val="ru-RU"/>
              </w:rPr>
              <w:t>и</w:t>
            </w:r>
            <w:r w:rsidRPr="008A0847">
              <w:rPr>
                <w:i/>
                <w:sz w:val="24"/>
                <w:szCs w:val="24"/>
                <w:lang w:val="ru-RU"/>
              </w:rPr>
              <w:t>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>___</w:t>
            </w:r>
            <w:r w:rsidR="000A1F99">
              <w:rPr>
                <w:sz w:val="24"/>
                <w:szCs w:val="24"/>
                <w:lang w:val="ru-RU"/>
              </w:rPr>
              <w:t>0</w:t>
            </w:r>
            <w:r w:rsidRPr="008A0847">
              <w:rPr>
                <w:sz w:val="24"/>
                <w:szCs w:val="24"/>
                <w:lang w:val="ru-RU"/>
              </w:rPr>
              <w:t xml:space="preserve">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на основании ___________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_0</w:t>
            </w:r>
            <w:r w:rsidR="00E73D06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рено:</w:t>
            </w:r>
          </w:p>
          <w:p w:rsidR="00D73765" w:rsidRPr="003D7535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1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E73D06">
              <w:rPr>
                <w:color w:val="auto"/>
                <w:sz w:val="24"/>
                <w:szCs w:val="24"/>
                <w:lang w:val="ru-RU" w:eastAsia="ru-RU"/>
              </w:rPr>
              <w:t>проведено _</w:t>
            </w:r>
            <w:r w:rsidR="00D570B9">
              <w:rPr>
                <w:color w:val="auto"/>
                <w:sz w:val="24"/>
                <w:szCs w:val="24"/>
                <w:lang w:val="ru-RU" w:eastAsia="ru-RU"/>
              </w:rPr>
              <w:t>_0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 заседаний комиссии, из них с участием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</w:t>
            </w:r>
            <w:r w:rsidR="009A7FD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 заседаний, что составляет __</w:t>
            </w:r>
            <w:r w:rsidR="000A1F99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__% от общего к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____________________</w:t>
            </w:r>
            <w:r w:rsidR="009A7FD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зации ветеранов; представитель профсоюзной организации; член Общественного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службе 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 на замещение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должностей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муниципальных должностей, должностей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7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Default="009A7FDB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F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65050F" w:rsidRPr="009A7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</w:t>
            </w:r>
            <w:r w:rsidR="000A1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7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7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B7383A">
              <w:rPr>
                <w:rFonts w:ascii="Times New Roman" w:hAnsi="Times New Roman" w:cs="Times New Roman"/>
                <w:sz w:val="24"/>
                <w:szCs w:val="24"/>
              </w:rPr>
              <w:t xml:space="preserve">ьной службы, что составляет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1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</w:t>
            </w:r>
            <w:r w:rsidR="000A1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(админис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ставляет_____</w:t>
            </w:r>
            <w:r w:rsidR="00B7383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___, из них оценка коррупционных рисков в отчетном периоде оценка проведена в __</w:t>
            </w:r>
            <w:r w:rsidR="009A7FD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____ администрациях муниципальных образований.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</w:t>
            </w:r>
            <w:r w:rsidR="009A7FD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государс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венными гражданскими служащими Кировской области, муниципал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B7383A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B7383A"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дения о доходах, составляет __</w:t>
            </w:r>
            <w:r w:rsidR="005208BB">
              <w:rPr>
                <w:sz w:val="24"/>
                <w:szCs w:val="24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</w:t>
            </w:r>
            <w:r w:rsidR="005208BB">
              <w:rPr>
                <w:sz w:val="24"/>
                <w:szCs w:val="24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>___ муниципальных служащих, что составляет _</w:t>
            </w:r>
            <w:r w:rsidR="000A1F99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___%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>, составляет ___</w:t>
            </w:r>
            <w:r w:rsidR="00D7365A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>_ чел., из них справки о доходах представили __</w:t>
            </w:r>
            <w:r w:rsidR="000A1F99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>__ руководителей, что составляет _</w:t>
            </w:r>
            <w:r w:rsidR="00D7365A">
              <w:rPr>
                <w:sz w:val="24"/>
                <w:szCs w:val="24"/>
                <w:lang w:val="ru-RU"/>
              </w:rPr>
              <w:t>100</w:t>
            </w:r>
            <w:r w:rsidR="00B76E7B" w:rsidRPr="009C009A">
              <w:rPr>
                <w:sz w:val="24"/>
                <w:szCs w:val="24"/>
                <w:lang w:val="ru-RU"/>
              </w:rPr>
              <w:t>___% от количества руководит</w:t>
            </w:r>
            <w:r w:rsidR="00B76E7B" w:rsidRPr="009C009A">
              <w:rPr>
                <w:sz w:val="24"/>
                <w:szCs w:val="24"/>
                <w:lang w:val="ru-RU"/>
              </w:rPr>
              <w:t>е</w:t>
            </w:r>
            <w:r w:rsidR="00B76E7B" w:rsidRPr="009C009A">
              <w:rPr>
                <w:sz w:val="24"/>
                <w:szCs w:val="24"/>
                <w:lang w:val="ru-RU"/>
              </w:rPr>
              <w:t>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D73765" w:rsidRPr="00F303BF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="00F303BF">
              <w:rPr>
                <w:sz w:val="24"/>
                <w:szCs w:val="24"/>
                <w:lang w:val="ru-RU"/>
              </w:rPr>
              <w:t>______</w:t>
            </w:r>
            <w:r w:rsidR="00D7365A">
              <w:rPr>
                <w:sz w:val="24"/>
                <w:szCs w:val="24"/>
                <w:lang w:val="ru-RU"/>
              </w:rPr>
              <w:t>1</w:t>
            </w:r>
            <w:r w:rsidR="00F303BF">
              <w:rPr>
                <w:sz w:val="24"/>
                <w:szCs w:val="24"/>
                <w:lang w:val="ru-RU"/>
              </w:rPr>
              <w:t xml:space="preserve">_____ </w:t>
            </w:r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(не ра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з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ции» официального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B7383A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B7383A">
              <w:rPr>
                <w:sz w:val="24"/>
                <w:szCs w:val="24"/>
                <w:lang w:val="ru-RU"/>
              </w:rPr>
              <w:t>2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B7383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</w:t>
            </w:r>
            <w:r w:rsidR="00B7383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___, что составляет ___</w:t>
            </w:r>
            <w:r w:rsidR="00D7365A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9D1A1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</w:t>
            </w:r>
            <w:r w:rsidRPr="00FD4438">
              <w:rPr>
                <w:sz w:val="24"/>
                <w:szCs w:val="24"/>
                <w:lang w:val="ru-RU"/>
              </w:rPr>
              <w:t>и</w:t>
            </w:r>
            <w:r w:rsidRPr="00FD4438">
              <w:rPr>
                <w:sz w:val="24"/>
                <w:szCs w:val="24"/>
                <w:lang w:val="ru-RU"/>
              </w:rPr>
              <w:t>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9D1A1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___, что составляет ___</w:t>
            </w:r>
            <w:r w:rsidR="00D7365A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</w:t>
            </w:r>
            <w:r w:rsidRPr="006059F1">
              <w:rPr>
                <w:sz w:val="24"/>
                <w:szCs w:val="24"/>
                <w:lang w:val="ru-RU"/>
              </w:rPr>
              <w:t>е</w:t>
            </w:r>
            <w:r w:rsidRPr="006059F1">
              <w:rPr>
                <w:sz w:val="24"/>
                <w:szCs w:val="24"/>
                <w:lang w:val="ru-RU"/>
              </w:rPr>
              <w:t>ний Кировской 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</w:t>
            </w:r>
            <w:r w:rsidR="009D1A1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_; </w:t>
            </w:r>
          </w:p>
          <w:p w:rsidR="00D73765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F44FBC">
              <w:rPr>
                <w:sz w:val="24"/>
                <w:szCs w:val="24"/>
                <w:lang w:val="ru-RU"/>
              </w:rPr>
              <w:t>___</w:t>
            </w:r>
            <w:r w:rsidR="00D7365A"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 xml:space="preserve">___ руководителей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F44FBC">
              <w:rPr>
                <w:sz w:val="24"/>
                <w:szCs w:val="24"/>
                <w:lang w:val="ru-RU"/>
              </w:rPr>
              <w:t xml:space="preserve"> Кировской о</w:t>
            </w:r>
            <w:r w:rsidRPr="00F44FBC">
              <w:rPr>
                <w:sz w:val="24"/>
                <w:szCs w:val="24"/>
                <w:lang w:val="ru-RU"/>
              </w:rPr>
              <w:t>б</w:t>
            </w:r>
            <w:r w:rsidRPr="00F44FBC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</w:t>
            </w:r>
            <w:r w:rsidR="00D7365A">
              <w:rPr>
                <w:sz w:val="24"/>
                <w:szCs w:val="24"/>
                <w:lang w:val="ru-RU"/>
              </w:rPr>
              <w:t>0</w:t>
            </w:r>
            <w:r w:rsidR="00C977D3">
              <w:rPr>
                <w:sz w:val="24"/>
                <w:szCs w:val="24"/>
                <w:lang w:val="ru-RU"/>
              </w:rPr>
              <w:t>____________</w:t>
            </w:r>
            <w:proofErr w:type="gramEnd"/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дарственные должности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73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</w:t>
            </w:r>
            <w:r w:rsidR="00057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73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</w:t>
            </w:r>
            <w:r w:rsidR="00D73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чены к ответственности: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3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</w:t>
            </w:r>
            <w:r w:rsidR="00D73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ваний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73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D73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</w:t>
            </w:r>
            <w:r w:rsidR="00D7365A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proofErr w:type="spellStart"/>
            <w:r w:rsidRPr="00ED6E74">
              <w:rPr>
                <w:sz w:val="24"/>
                <w:szCs w:val="24"/>
                <w:lang w:val="ru-RU"/>
              </w:rPr>
              <w:t>о</w:t>
            </w:r>
            <w:r w:rsidRPr="00ED6E74">
              <w:rPr>
                <w:sz w:val="24"/>
                <w:szCs w:val="24"/>
                <w:lang w:val="ru-RU"/>
              </w:rPr>
              <w:t>н</w:t>
            </w:r>
            <w:r w:rsidRPr="00ED6E74">
              <w:rPr>
                <w:sz w:val="24"/>
                <w:szCs w:val="24"/>
                <w:lang w:val="ru-RU"/>
              </w:rPr>
              <w:t>лайн-сервисов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 xml:space="preserve">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муниципальных служащих составляет __</w:t>
            </w:r>
            <w:r w:rsidR="00D7365A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</w:t>
            </w:r>
            <w:r w:rsidR="00D7365A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что составляет __</w:t>
            </w:r>
            <w:r w:rsidR="00D7365A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</w:t>
            </w:r>
            <w:r w:rsidR="00D7365A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организациями – ____</w:t>
            </w:r>
            <w:r w:rsidR="00D7365A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чел., в том числе _____ чел., получивших в установленном порядке разрешение представителя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proofErr w:type="spellStart"/>
            <w:r w:rsidRPr="00ED6E74">
              <w:rPr>
                <w:sz w:val="24"/>
                <w:szCs w:val="24"/>
                <w:lang w:val="ru-RU"/>
              </w:rPr>
              <w:t>онлайн-сервисов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 xml:space="preserve">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муниципальные должности (глав муниципальных образований) составляет ___</w:t>
            </w:r>
            <w:r w:rsidR="000570FC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сающихся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 w:rsidR="00D73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 отчетном периоде ___</w:t>
            </w:r>
            <w:r w:rsidR="00520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2023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  <w:proofErr w:type="gramEnd"/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520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___</w:t>
            </w:r>
            <w:r w:rsidR="00D7365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D73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05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05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D73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9D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D73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</w:t>
            </w:r>
            <w:r w:rsidR="0005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05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D73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гражданской службы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D7365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уведомлений о получении подарков, получено подарков – ______, сдано подарков – _____</w:t>
            </w:r>
            <w:r w:rsidR="00D7365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возвращено подарков – _____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выкуплено подарков – ______,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зации – 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подарков; включено в реестр муниципального имущ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lastRenderedPageBreak/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 уведомлений о получении подарков, получено подарков – ___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0570F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D73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_____ м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противодейс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составляет ______% от общего количества муниципальных служащих, в должностные обязанности которых вх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394833" w:rsidRPr="00394833" w:rsidRDefault="00394833" w:rsidP="00394833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208A2">
              <w:t xml:space="preserve"> </w:t>
            </w:r>
            <w:r>
              <w:t xml:space="preserve">     </w:t>
            </w: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20.01.2023  совещание с главами, специалистами 20.01.2023 по теме:  о представлении справок за 2022 год,</w:t>
            </w:r>
          </w:p>
          <w:p w:rsidR="00394833" w:rsidRPr="00394833" w:rsidRDefault="00394833" w:rsidP="00394833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 xml:space="preserve">    16.02.2023  семинар  на тему о представлении справок за 2022 год,</w:t>
            </w:r>
          </w:p>
          <w:p w:rsidR="00394833" w:rsidRPr="00394833" w:rsidRDefault="00394833" w:rsidP="00394833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39483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профилактики  коррупционных и иных  пр</w:t>
            </w: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вонарушений администрации Губернатора и  Правительства Киро</w:t>
            </w: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394833" w:rsidRPr="00394833" w:rsidRDefault="00394833" w:rsidP="00394833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 xml:space="preserve">     14.03.2023 семинар с муниципальными  служащими    по  теме: о представлении справок о доходах за </w:t>
            </w:r>
            <w:proofErr w:type="gramStart"/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gramEnd"/>
            <w:r w:rsidRPr="00394833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представлении справок за 2022 год</w:t>
            </w:r>
          </w:p>
          <w:p w:rsidR="00394833" w:rsidRPr="005C0732" w:rsidRDefault="00394833" w:rsidP="00394833">
            <w:pPr>
              <w:pStyle w:val="ad"/>
              <w:tabs>
                <w:tab w:val="left" w:pos="2571"/>
              </w:tabs>
              <w:spacing w:after="0" w:line="240" w:lineRule="auto"/>
              <w:ind w:left="64" w:hanging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5C0732">
              <w:rPr>
                <w:sz w:val="24"/>
                <w:szCs w:val="24"/>
                <w:lang w:val="ru-RU"/>
              </w:rPr>
              <w:t xml:space="preserve">07.06.2023 совещание с главами  </w:t>
            </w:r>
            <w:r>
              <w:rPr>
                <w:sz w:val="24"/>
                <w:szCs w:val="24"/>
                <w:lang w:val="ru-RU"/>
              </w:rPr>
              <w:t xml:space="preserve"> и специалистами </w:t>
            </w:r>
            <w:r w:rsidRPr="005C0732">
              <w:rPr>
                <w:sz w:val="24"/>
                <w:szCs w:val="24"/>
                <w:lang w:val="ru-RU"/>
              </w:rPr>
              <w:t xml:space="preserve"> по теме</w:t>
            </w:r>
            <w:proofErr w:type="gramStart"/>
            <w:r w:rsidRPr="005C0732">
              <w:rPr>
                <w:sz w:val="24"/>
                <w:szCs w:val="24"/>
                <w:lang w:val="ru-RU"/>
              </w:rPr>
              <w:t xml:space="preserve">  :</w:t>
            </w:r>
            <w:proofErr w:type="gramEnd"/>
            <w:r w:rsidRPr="005C0732">
              <w:rPr>
                <w:sz w:val="24"/>
                <w:szCs w:val="24"/>
                <w:lang w:val="ru-RU"/>
              </w:rPr>
              <w:t xml:space="preserve"> орган</w:t>
            </w:r>
            <w:r w:rsidRPr="005C0732">
              <w:rPr>
                <w:sz w:val="24"/>
                <w:szCs w:val="24"/>
                <w:lang w:val="ru-RU"/>
              </w:rPr>
              <w:t>и</w:t>
            </w:r>
            <w:r w:rsidRPr="005C0732">
              <w:rPr>
                <w:sz w:val="24"/>
                <w:szCs w:val="24"/>
                <w:lang w:val="ru-RU"/>
              </w:rPr>
              <w:t xml:space="preserve">зация  работы  по  противодействию коррупции </w:t>
            </w:r>
          </w:p>
          <w:p w:rsidR="00394833" w:rsidRDefault="00394833" w:rsidP="00394833">
            <w:pPr>
              <w:pStyle w:val="ad"/>
              <w:tabs>
                <w:tab w:val="left" w:pos="2571"/>
              </w:tabs>
              <w:spacing w:after="0" w:line="240" w:lineRule="auto"/>
              <w:ind w:left="64" w:hanging="77"/>
              <w:rPr>
                <w:sz w:val="24"/>
                <w:szCs w:val="24"/>
                <w:lang w:val="ru-RU"/>
              </w:rPr>
            </w:pPr>
            <w:r w:rsidRPr="005C0732">
              <w:rPr>
                <w:sz w:val="24"/>
                <w:szCs w:val="24"/>
                <w:lang w:val="ru-RU"/>
              </w:rPr>
              <w:t xml:space="preserve">22.08.2023-  семинар с главами </w:t>
            </w:r>
            <w:r>
              <w:rPr>
                <w:sz w:val="24"/>
                <w:szCs w:val="24"/>
                <w:lang w:val="ru-RU"/>
              </w:rPr>
              <w:t xml:space="preserve"> и специалистами </w:t>
            </w:r>
            <w:r w:rsidRPr="005C0732">
              <w:rPr>
                <w:sz w:val="24"/>
                <w:szCs w:val="24"/>
                <w:lang w:val="ru-RU"/>
              </w:rPr>
              <w:t xml:space="preserve"> по теме о реализ</w:t>
            </w:r>
            <w:r w:rsidRPr="005C0732">
              <w:rPr>
                <w:sz w:val="24"/>
                <w:szCs w:val="24"/>
                <w:lang w:val="ru-RU"/>
              </w:rPr>
              <w:t>а</w:t>
            </w:r>
            <w:r w:rsidRPr="005C0732">
              <w:rPr>
                <w:sz w:val="24"/>
                <w:szCs w:val="24"/>
                <w:lang w:val="ru-RU"/>
              </w:rPr>
              <w:t>ции мер  по профилактике  коррупции</w:t>
            </w:r>
          </w:p>
          <w:p w:rsidR="00394833" w:rsidRDefault="00394833" w:rsidP="00394833">
            <w:pPr>
              <w:pStyle w:val="ad"/>
              <w:tabs>
                <w:tab w:val="left" w:pos="2571"/>
              </w:tabs>
              <w:spacing w:after="0" w:line="240" w:lineRule="auto"/>
              <w:ind w:left="64" w:hanging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19.09.2023 Всероссийская  </w:t>
            </w:r>
            <w:proofErr w:type="spellStart"/>
            <w:r>
              <w:rPr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конференция на тему «Против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действие  коррупции  в РФ», организован  АНО ДПО «Первый  фед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ральный  университет антикоррупционного просвещения»</w:t>
            </w:r>
          </w:p>
          <w:p w:rsidR="00394833" w:rsidRPr="00B40B63" w:rsidRDefault="00394833" w:rsidP="00394833">
            <w:pPr>
              <w:pStyle w:val="ad"/>
              <w:tabs>
                <w:tab w:val="left" w:pos="2571"/>
              </w:tabs>
              <w:spacing w:after="0" w:line="240" w:lineRule="auto"/>
              <w:ind w:left="64" w:hanging="77"/>
              <w:rPr>
                <w:sz w:val="24"/>
                <w:szCs w:val="24"/>
                <w:lang w:val="ru-RU"/>
              </w:rPr>
            </w:pPr>
            <w:r w:rsidRPr="00B40B63">
              <w:rPr>
                <w:sz w:val="24"/>
                <w:szCs w:val="24"/>
                <w:lang w:val="ru-RU"/>
              </w:rPr>
              <w:t xml:space="preserve">25.09.2023  семинар со служащими,  впервые поступившими на  </w:t>
            </w:r>
            <w:proofErr w:type="spellStart"/>
            <w:r w:rsidRPr="00B40B63">
              <w:rPr>
                <w:sz w:val="24"/>
                <w:szCs w:val="24"/>
                <w:lang w:val="ru-RU"/>
              </w:rPr>
              <w:lastRenderedPageBreak/>
              <w:t>мун</w:t>
            </w:r>
            <w:proofErr w:type="gramStart"/>
            <w:r w:rsidRPr="00B40B6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B40B63">
              <w:rPr>
                <w:sz w:val="24"/>
                <w:szCs w:val="24"/>
                <w:lang w:val="ru-RU"/>
              </w:rPr>
              <w:t>лужбу</w:t>
            </w:r>
            <w:proofErr w:type="spellEnd"/>
          </w:p>
          <w:p w:rsidR="00394833" w:rsidRPr="00B40B63" w:rsidRDefault="00394833" w:rsidP="00394833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  <w:r w:rsidRPr="00B40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B40B6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</w:t>
            </w:r>
            <w:proofErr w:type="spellStart"/>
            <w:r w:rsidRPr="00B40B6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B40B6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«Проф</w:t>
            </w:r>
            <w:r w:rsidRPr="00B40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B63">
              <w:rPr>
                <w:rFonts w:ascii="Times New Roman" w:hAnsi="Times New Roman" w:cs="Times New Roman"/>
                <w:sz w:val="24"/>
                <w:szCs w:val="24"/>
              </w:rPr>
              <w:t>лактика и предупреждение коррупционных правонарушений в сфере государственного контроля (надзора) и муниципального контроля», организовано Комитетом Совета Федерации по Регламенту и орган</w:t>
            </w:r>
            <w:r w:rsidRPr="00B40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B63">
              <w:rPr>
                <w:rFonts w:ascii="Times New Roman" w:hAnsi="Times New Roman" w:cs="Times New Roman"/>
                <w:sz w:val="24"/>
                <w:szCs w:val="24"/>
              </w:rPr>
              <w:t xml:space="preserve">зации парламентской деятельности; </w:t>
            </w:r>
          </w:p>
          <w:p w:rsidR="00394833" w:rsidRPr="000D44F2" w:rsidRDefault="00394833" w:rsidP="00394833">
            <w:pPr>
              <w:pStyle w:val="ConsPlusNormal"/>
              <w:ind w:firstLine="176"/>
              <w:jc w:val="both"/>
              <w:rPr>
                <w:color w:val="000000"/>
                <w:szCs w:val="24"/>
                <w:lang w:eastAsia="en-US"/>
              </w:rPr>
            </w:pPr>
            <w:r w:rsidRPr="00B40B63">
              <w:rPr>
                <w:rFonts w:ascii="Times New Roman" w:hAnsi="Times New Roman" w:cs="Times New Roman"/>
                <w:sz w:val="24"/>
                <w:szCs w:val="24"/>
              </w:rPr>
              <w:t xml:space="preserve">01.12.2023 по 15.12.2023 – </w:t>
            </w:r>
            <w:r w:rsidRPr="00B40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0B6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B40B63"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B40B63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организован Организационным комитетом.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</w:t>
            </w:r>
            <w:proofErr w:type="gramStart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«___________», </w:t>
            </w:r>
            <w:proofErr w:type="gramEnd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EB19F7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0570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520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2023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годы</w:t>
            </w:r>
            <w:r w:rsidR="00401C85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</w:t>
            </w:r>
            <w:r w:rsidR="00946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чел., что составляет __</w:t>
            </w:r>
            <w:r w:rsidR="00946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____% от общего количества муниц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служащих, в должностные обязанности которых входит уч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4 по 21.03.2024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часов***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___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____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чел., что составляет ____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C82C9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– семинар на тему</w:t>
            </w:r>
            <w:proofErr w:type="gramStart"/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: «______________»,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EB19F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9D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___</w:t>
            </w:r>
            <w:r w:rsidR="00946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 чел., что составляет ____% от общего количества муниципал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9D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520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2023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годы</w:t>
            </w:r>
            <w:r w:rsidR="00640C6B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</w:t>
            </w:r>
            <w:r w:rsidR="00946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</w:t>
            </w:r>
            <w:r w:rsidR="00946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____% от общего количества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EB19F7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 w:rsidR="005208BB">
              <w:rPr>
                <w:sz w:val="24"/>
                <w:szCs w:val="24"/>
                <w:lang w:val="ru-RU"/>
              </w:rPr>
              <w:t>2023</w:t>
            </w:r>
            <w:r w:rsidR="00CF41AA">
              <w:rPr>
                <w:sz w:val="24"/>
                <w:szCs w:val="24"/>
                <w:lang w:val="ru-RU"/>
              </w:rPr>
              <w:t xml:space="preserve"> году</w:t>
            </w:r>
            <w:r w:rsidRPr="001D4508">
              <w:rPr>
                <w:sz w:val="24"/>
                <w:szCs w:val="24"/>
                <w:lang w:val="ru-RU"/>
              </w:rPr>
              <w:t xml:space="preserve">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___</w:t>
            </w:r>
            <w:r w:rsidR="0094629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 уведомлений от работодателей о з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ключении трудового и (или) гражданско-правового договора на в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ы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полнение работ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</w:t>
            </w:r>
            <w:r w:rsidR="0094629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</w:t>
            </w:r>
            <w:r w:rsidR="0094629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ратуры в отношении </w:t>
            </w:r>
            <w:r w:rsidR="00946295">
              <w:rPr>
                <w:color w:val="auto"/>
                <w:sz w:val="24"/>
                <w:szCs w:val="24"/>
                <w:lang w:val="ru-RU" w:eastAsia="ru-RU"/>
              </w:rPr>
              <w:t xml:space="preserve">0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Кировской области, муниципальной службы, сведений о близких родс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венниках, а также их аффилирова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</w:t>
            </w:r>
            <w:r w:rsidR="009D1A1A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>___ чел., из них указанные сведения представили __</w:t>
            </w:r>
            <w:r w:rsidR="000570FC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>__ чел, что составл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>
              <w:rPr>
                <w:sz w:val="24"/>
                <w:szCs w:val="24"/>
                <w:lang w:val="ru-RU"/>
              </w:rPr>
              <w:t xml:space="preserve">ет </w:t>
            </w:r>
            <w:r w:rsidR="00BE2B40" w:rsidRPr="00100DD0">
              <w:rPr>
                <w:sz w:val="24"/>
                <w:szCs w:val="24"/>
                <w:lang w:val="ru-RU"/>
              </w:rPr>
              <w:t>_</w:t>
            </w:r>
            <w:r w:rsidR="00946295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</w:t>
            </w:r>
            <w:r w:rsidR="00BE2B40" w:rsidRPr="00100DD0">
              <w:rPr>
                <w:sz w:val="24"/>
                <w:szCs w:val="24"/>
                <w:lang w:val="ru-RU"/>
              </w:rPr>
              <w:t>д</w:t>
            </w:r>
            <w:r w:rsidR="00BE2B40" w:rsidRPr="00100DD0">
              <w:rPr>
                <w:sz w:val="24"/>
                <w:szCs w:val="24"/>
                <w:lang w:val="ru-RU"/>
              </w:rPr>
              <w:t>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__</w:t>
            </w:r>
            <w:r w:rsidR="009D1A1A">
              <w:rPr>
                <w:sz w:val="24"/>
                <w:szCs w:val="24"/>
                <w:lang w:val="ru-RU"/>
              </w:rPr>
              <w:t>1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</w:t>
            </w:r>
            <w:r w:rsidR="00BE2B40">
              <w:rPr>
                <w:sz w:val="24"/>
                <w:szCs w:val="24"/>
                <w:lang w:val="ru-RU"/>
              </w:rPr>
              <w:t>а</w:t>
            </w:r>
            <w:r w:rsidR="00BE2B40">
              <w:rPr>
                <w:sz w:val="24"/>
                <w:szCs w:val="24"/>
                <w:lang w:val="ru-RU"/>
              </w:rPr>
              <w:t>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</w:t>
            </w:r>
            <w:r w:rsidR="009D1A1A">
              <w:rPr>
                <w:sz w:val="24"/>
                <w:szCs w:val="24"/>
                <w:lang w:val="ru-RU"/>
              </w:rPr>
              <w:t>1</w:t>
            </w:r>
            <w:r w:rsidR="006B7750">
              <w:rPr>
                <w:sz w:val="24"/>
                <w:szCs w:val="24"/>
                <w:lang w:val="ru-RU"/>
              </w:rPr>
              <w:t>___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946295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____%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6D1E99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2023</w:t>
            </w:r>
            <w:r w:rsidR="001D4508" w:rsidRPr="001D4508">
              <w:rPr>
                <w:sz w:val="24"/>
                <w:szCs w:val="24"/>
                <w:lang w:val="ru-RU"/>
              </w:rPr>
              <w:t xml:space="preserve"> год</w:t>
            </w:r>
            <w:r w:rsidR="00CF41AA">
              <w:rPr>
                <w:sz w:val="24"/>
                <w:szCs w:val="24"/>
                <w:lang w:val="ru-RU"/>
              </w:rPr>
              <w:t>у</w:t>
            </w:r>
            <w:r w:rsidR="001D4508" w:rsidRPr="001D4508">
              <w:rPr>
                <w:sz w:val="24"/>
                <w:szCs w:val="24"/>
                <w:lang w:val="ru-RU"/>
              </w:rPr>
              <w:t xml:space="preserve">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___</w:t>
            </w:r>
            <w:r w:rsidR="000570FC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</w:t>
            </w:r>
            <w:r w:rsidR="006B7750">
              <w:rPr>
                <w:sz w:val="24"/>
                <w:szCs w:val="24"/>
                <w:lang w:val="ru-RU"/>
              </w:rPr>
              <w:t>т</w:t>
            </w:r>
            <w:r w:rsidR="006B7750">
              <w:rPr>
                <w:sz w:val="24"/>
                <w:szCs w:val="24"/>
                <w:lang w:val="ru-RU"/>
              </w:rPr>
              <w:t>венными лицами анализ проведен в отношении ____</w:t>
            </w:r>
            <w:r w:rsidR="000570FC">
              <w:rPr>
                <w:sz w:val="24"/>
                <w:szCs w:val="24"/>
                <w:lang w:val="ru-RU"/>
              </w:rPr>
              <w:t>1</w:t>
            </w:r>
            <w:r w:rsidR="006B7750">
              <w:rPr>
                <w:sz w:val="24"/>
                <w:szCs w:val="24"/>
                <w:lang w:val="ru-RU"/>
              </w:rPr>
              <w:t xml:space="preserve">_ сведений, что </w:t>
            </w:r>
            <w:r w:rsidR="006B7750">
              <w:rPr>
                <w:sz w:val="24"/>
                <w:szCs w:val="24"/>
                <w:lang w:val="ru-RU"/>
              </w:rPr>
              <w:lastRenderedPageBreak/>
              <w:t>составляет ___</w:t>
            </w:r>
            <w:r w:rsidR="00946295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>__ % от общего количества сведений, представле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0570F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__</w:t>
            </w:r>
            <w:r w:rsidR="000570F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сведений, что составляет ___</w:t>
            </w:r>
            <w:r w:rsidR="005943BA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6D1E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</w:t>
            </w:r>
            <w:r w:rsidR="006D1E99" w:rsidRPr="006D1E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E99" w:rsidRPr="006D1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="006D1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 w:rsidR="006D1E99" w:rsidRPr="006D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99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</w:t>
            </w:r>
            <w:r w:rsidR="00061FB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Кировской области)</w:t>
            </w:r>
            <w:r w:rsidR="009D1A1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 </w:t>
            </w:r>
            <w:r w:rsidR="006D1E99" w:rsidRPr="006D1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161</w:t>
            </w:r>
            <w:r w:rsidR="006D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актов*, что соста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ляет _____% от общего количества подготовленных проектов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 w:rsidR="00057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 w:rsidR="00057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 xml:space="preserve">анами в отношении </w:t>
            </w:r>
            <w:r w:rsidR="000570FC">
              <w:rPr>
                <w:rFonts w:ascii="Times New Roman" w:hAnsi="Times New Roman" w:cs="Times New Roman"/>
                <w:sz w:val="24"/>
                <w:szCs w:val="24"/>
              </w:rPr>
              <w:t>Большекитякского</w:t>
            </w:r>
            <w:r w:rsidR="005943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D4508"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94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94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ставляет__</w:t>
            </w:r>
            <w:r w:rsidR="00061FBC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____;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="000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</w:t>
            </w:r>
            <w:r w:rsidR="001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</w:t>
            </w:r>
            <w:r w:rsidR="001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контрактов, установлено _</w:t>
            </w:r>
            <w:r w:rsidR="00594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>й _____</w:t>
            </w:r>
            <w:r w:rsidR="00061FB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____</w:t>
            </w:r>
            <w:r w:rsidR="00061FB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__, подведомственных ______</w:t>
            </w:r>
            <w:r w:rsidR="005943B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________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5943B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</w:t>
            </w:r>
            <w:r w:rsidR="00EA2E8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EA2E8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</w:t>
            </w:r>
            <w:r w:rsidR="00EA2E8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____</w:t>
            </w:r>
            <w:r w:rsidR="00EA2E8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 xml:space="preserve">ности при исполнении должностных обязанностей, которая приводит </w:t>
            </w:r>
            <w:r w:rsidRPr="00E275F1">
              <w:rPr>
                <w:sz w:val="24"/>
                <w:szCs w:val="24"/>
                <w:lang w:val="ru-RU"/>
              </w:rPr>
              <w:lastRenderedPageBreak/>
              <w:t>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</w:t>
            </w:r>
            <w:r w:rsidR="00AF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2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AF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</w:t>
            </w:r>
            <w:r w:rsidR="001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анализ проведен </w:t>
            </w:r>
            <w:r w:rsidR="001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__</w:t>
            </w:r>
            <w:r w:rsidR="00AF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декл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 w:rsidR="001F4B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EB19F7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гражданских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участву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AF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осущес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влении закупок товаров, работ,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 мер, предусмотренных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</w:t>
            </w:r>
            <w:r w:rsidR="00061FBC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</w:t>
            </w:r>
            <w:r w:rsidR="00AF20D6">
              <w:rPr>
                <w:sz w:val="24"/>
                <w:szCs w:val="24"/>
                <w:lang w:val="ru-RU"/>
              </w:rPr>
              <w:t>1</w:t>
            </w:r>
            <w:r w:rsidR="002563C7">
              <w:rPr>
                <w:sz w:val="24"/>
                <w:szCs w:val="24"/>
                <w:lang w:val="ru-RU"/>
              </w:rPr>
              <w:t>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 и гражданами, обеспечение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органов Кировской области, органов местного самоуправления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EB19F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рабо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ников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>
              <w:rPr>
                <w:sz w:val="24"/>
                <w:szCs w:val="24"/>
                <w:lang w:val="ru-RU"/>
              </w:rPr>
              <w:t xml:space="preserve">________________________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местного сам</w:t>
            </w:r>
            <w:r w:rsidRPr="00EB26A0">
              <w:rPr>
                <w:i/>
                <w:sz w:val="24"/>
                <w:szCs w:val="24"/>
                <w:lang w:val="ru-RU"/>
              </w:rPr>
              <w:t>о</w:t>
            </w:r>
            <w:r w:rsidRPr="00EB26A0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238CC">
              <w:rPr>
                <w:sz w:val="24"/>
                <w:szCs w:val="24"/>
                <w:lang w:val="ru-RU"/>
              </w:rPr>
              <w:t>__________</w:t>
            </w:r>
            <w:r w:rsidR="00061FBC">
              <w:rPr>
                <w:sz w:val="24"/>
                <w:szCs w:val="24"/>
                <w:lang w:val="ru-RU"/>
              </w:rPr>
              <w:t>0</w:t>
            </w:r>
            <w:r w:rsidR="005238CC">
              <w:rPr>
                <w:sz w:val="24"/>
                <w:szCs w:val="24"/>
                <w:lang w:val="ru-RU"/>
              </w:rPr>
              <w:t xml:space="preserve">___ </w:t>
            </w:r>
            <w:r>
              <w:rPr>
                <w:sz w:val="24"/>
                <w:szCs w:val="24"/>
                <w:lang w:val="ru-RU"/>
              </w:rPr>
              <w:t xml:space="preserve">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</w:t>
            </w:r>
            <w:r w:rsidRPr="00871FCA">
              <w:rPr>
                <w:sz w:val="24"/>
                <w:szCs w:val="24"/>
                <w:lang w:val="ru-RU"/>
              </w:rPr>
              <w:t>ч</w:t>
            </w:r>
            <w:r w:rsidRPr="00871FCA">
              <w:rPr>
                <w:sz w:val="24"/>
                <w:szCs w:val="24"/>
                <w:lang w:val="ru-RU"/>
              </w:rPr>
              <w:t>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</w:t>
            </w:r>
            <w:r w:rsidR="00AF20D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 xml:space="preserve">лее – СМИ) было размещено _____**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</w:t>
            </w:r>
            <w:proofErr w:type="spellStart"/>
            <w:r w:rsidRPr="00A6426D">
              <w:rPr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A6426D">
              <w:rPr>
                <w:sz w:val="24"/>
                <w:szCs w:val="24"/>
                <w:lang w:val="ru-RU"/>
              </w:rPr>
              <w:t xml:space="preserve"> деятельности </w:t>
            </w:r>
            <w:r w:rsidR="006D1E99">
              <w:rPr>
                <w:sz w:val="24"/>
                <w:szCs w:val="24"/>
                <w:lang w:val="ru-RU"/>
              </w:rPr>
              <w:t>______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0A6F">
              <w:rPr>
                <w:i/>
                <w:sz w:val="24"/>
                <w:szCs w:val="24"/>
                <w:lang w:val="ru-RU"/>
              </w:rPr>
              <w:t>(наименование орг</w:t>
            </w:r>
            <w:r w:rsidRPr="00660A6F">
              <w:rPr>
                <w:i/>
                <w:sz w:val="24"/>
                <w:szCs w:val="24"/>
                <w:lang w:val="ru-RU"/>
              </w:rPr>
              <w:t>а</w:t>
            </w:r>
            <w:r w:rsidRPr="00660A6F">
              <w:rPr>
                <w:i/>
                <w:sz w:val="24"/>
                <w:szCs w:val="24"/>
                <w:lang w:val="ru-RU"/>
              </w:rPr>
              <w:t>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6D1E99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6D1E99">
              <w:rPr>
                <w:sz w:val="24"/>
                <w:szCs w:val="24"/>
                <w:lang w:val="ru-RU"/>
              </w:rPr>
              <w:t>18.04.2023</w:t>
            </w:r>
            <w:r w:rsidR="001F4BF7" w:rsidRPr="006D1E99">
              <w:rPr>
                <w:sz w:val="24"/>
                <w:szCs w:val="24"/>
                <w:lang w:val="ru-RU"/>
              </w:rPr>
              <w:t xml:space="preserve">  </w:t>
            </w:r>
            <w:r w:rsidR="002D0DE5" w:rsidRPr="006D1E99">
              <w:rPr>
                <w:i/>
                <w:sz w:val="24"/>
                <w:szCs w:val="24"/>
                <w:lang w:val="ru-RU"/>
              </w:rPr>
              <w:t>(дата</w:t>
            </w:r>
            <w:r w:rsidR="002D0DE5" w:rsidRPr="00A6426D">
              <w:rPr>
                <w:i/>
                <w:sz w:val="24"/>
                <w:szCs w:val="24"/>
                <w:lang w:val="ru-RU"/>
              </w:rPr>
              <w:t xml:space="preserve"> публикации)</w:t>
            </w:r>
            <w:r w:rsidR="002D0DE5">
              <w:rPr>
                <w:sz w:val="24"/>
                <w:szCs w:val="24"/>
                <w:lang w:val="ru-RU"/>
              </w:rPr>
              <w:t xml:space="preserve"> </w:t>
            </w:r>
            <w:r w:rsidR="001F4BF7">
              <w:rPr>
                <w:sz w:val="24"/>
                <w:szCs w:val="24"/>
                <w:lang w:val="ru-RU"/>
              </w:rPr>
              <w:t xml:space="preserve"> </w:t>
            </w:r>
            <w:r w:rsidR="002D0DE5">
              <w:rPr>
                <w:sz w:val="24"/>
                <w:szCs w:val="24"/>
                <w:lang w:val="ru-RU"/>
              </w:rPr>
              <w:t>в</w:t>
            </w:r>
            <w:r w:rsidR="001F4BF7">
              <w:rPr>
                <w:sz w:val="24"/>
                <w:szCs w:val="24"/>
                <w:lang w:val="ru-RU"/>
              </w:rPr>
              <w:t xml:space="preserve"> </w:t>
            </w:r>
            <w:r w:rsidR="002D0DE5">
              <w:rPr>
                <w:sz w:val="24"/>
                <w:szCs w:val="24"/>
                <w:lang w:val="ru-RU"/>
              </w:rPr>
              <w:t xml:space="preserve">____________________ </w:t>
            </w:r>
            <w:r w:rsidR="002D0DE5" w:rsidRPr="00572AB9">
              <w:rPr>
                <w:i/>
                <w:sz w:val="24"/>
                <w:szCs w:val="24"/>
                <w:lang w:val="ru-RU"/>
              </w:rPr>
              <w:t>(наименов</w:t>
            </w:r>
            <w:r w:rsidR="002D0DE5" w:rsidRPr="00572AB9">
              <w:rPr>
                <w:i/>
                <w:sz w:val="24"/>
                <w:szCs w:val="24"/>
                <w:lang w:val="ru-RU"/>
              </w:rPr>
              <w:t>а</w:t>
            </w:r>
            <w:r w:rsidR="002D0DE5" w:rsidRPr="00572AB9">
              <w:rPr>
                <w:i/>
                <w:sz w:val="24"/>
                <w:szCs w:val="24"/>
                <w:lang w:val="ru-RU"/>
              </w:rPr>
              <w:t>ние СМИ)</w:t>
            </w:r>
            <w:r w:rsidR="002D0DE5">
              <w:rPr>
                <w:sz w:val="24"/>
                <w:szCs w:val="24"/>
                <w:lang w:val="ru-RU"/>
              </w:rPr>
              <w:t xml:space="preserve"> размещен материал «______________» (_</w:t>
            </w:r>
            <w:r>
              <w:rPr>
                <w:sz w:val="24"/>
                <w:szCs w:val="24"/>
                <w:lang w:val="ru-RU"/>
              </w:rPr>
              <w:t>https://bolshekityakskoe</w:t>
            </w:r>
            <w:r w:rsidRPr="006D1E99">
              <w:rPr>
                <w:sz w:val="24"/>
                <w:szCs w:val="24"/>
                <w:lang w:val="ru-RU"/>
              </w:rPr>
              <w:t>r43.gosweb.gosuslugi.ru/deyatelnost/napravleniya-deyatelnosti/protivodeystvie-korruptsii/svedeniya-o-dohodah-rashodah-ob-imuschestve-i-obyazatelstvah/svedeniya-o-dohodah-rashodah-ob-imuschestve-i-obyazatelstvah/</w:t>
            </w:r>
            <w:r w:rsidR="002D0DE5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D0DE5">
              <w:rPr>
                <w:sz w:val="24"/>
                <w:szCs w:val="24"/>
                <w:lang w:val="ru-RU"/>
              </w:rPr>
              <w:t>(</w:t>
            </w:r>
            <w:r w:rsidR="002D0DE5"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 w:rsidR="002D0DE5">
              <w:rPr>
                <w:i/>
                <w:sz w:val="24"/>
                <w:szCs w:val="24"/>
                <w:lang w:val="ru-RU"/>
              </w:rPr>
              <w:t>публикацию в СМИ</w:t>
            </w:r>
            <w:r w:rsidR="002D0DE5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r w:rsidR="00C858EC">
              <w:fldChar w:fldCharType="begin"/>
            </w:r>
            <w:r w:rsidR="00C858EC">
              <w:instrText>HYPERLINK</w:instrText>
            </w:r>
            <w:r w:rsidR="00C858EC" w:rsidRPr="00EB19F7">
              <w:rPr>
                <w:lang w:val="ru-RU"/>
              </w:rPr>
              <w:instrText xml:space="preserve"> "</w:instrText>
            </w:r>
            <w:r w:rsidR="00C858EC">
              <w:instrText>consultantplus</w:instrText>
            </w:r>
            <w:r w:rsidR="00C858EC" w:rsidRPr="00EB19F7">
              <w:rPr>
                <w:lang w:val="ru-RU"/>
              </w:rPr>
              <w:instrText>://</w:instrText>
            </w:r>
            <w:r w:rsidR="00C858EC">
              <w:instrText>offline</w:instrText>
            </w:r>
            <w:r w:rsidR="00C858EC" w:rsidRPr="00EB19F7">
              <w:rPr>
                <w:lang w:val="ru-RU"/>
              </w:rPr>
              <w:instrText>/</w:instrText>
            </w:r>
            <w:r w:rsidR="00C858EC">
              <w:instrText>ref</w:instrText>
            </w:r>
            <w:r w:rsidR="00C858EC" w:rsidRPr="00EB19F7">
              <w:rPr>
                <w:lang w:val="ru-RU"/>
              </w:rPr>
              <w:instrText>=</w:instrText>
            </w:r>
            <w:r w:rsidR="00C858EC">
              <w:instrText>BA</w:instrText>
            </w:r>
            <w:r w:rsidR="00C858EC" w:rsidRPr="00EB19F7">
              <w:rPr>
                <w:lang w:val="ru-RU"/>
              </w:rPr>
              <w:instrText>813</w:instrText>
            </w:r>
            <w:r w:rsidR="00C858EC">
              <w:instrText>AA</w:instrText>
            </w:r>
            <w:r w:rsidR="00C858EC" w:rsidRPr="00EB19F7">
              <w:rPr>
                <w:lang w:val="ru-RU"/>
              </w:rPr>
              <w:instrText>53</w:instrText>
            </w:r>
            <w:r w:rsidR="00C858EC">
              <w:instrText>FA</w:instrText>
            </w:r>
            <w:r w:rsidR="00C858EC" w:rsidRPr="00EB19F7">
              <w:rPr>
                <w:lang w:val="ru-RU"/>
              </w:rPr>
              <w:instrText>88</w:instrText>
            </w:r>
            <w:r w:rsidR="00C858EC">
              <w:instrText>B</w:instrText>
            </w:r>
            <w:r w:rsidR="00C858EC" w:rsidRPr="00EB19F7">
              <w:rPr>
                <w:lang w:val="ru-RU"/>
              </w:rPr>
              <w:instrText>6</w:instrText>
            </w:r>
            <w:r w:rsidR="00C858EC">
              <w:instrText>B</w:instrText>
            </w:r>
            <w:r w:rsidR="00C858EC" w:rsidRPr="00EB19F7">
              <w:rPr>
                <w:lang w:val="ru-RU"/>
              </w:rPr>
              <w:instrText>1</w:instrText>
            </w:r>
            <w:r w:rsidR="00C858EC">
              <w:instrText>CA</w:instrText>
            </w:r>
            <w:r w:rsidR="00C858EC" w:rsidRPr="00EB19F7">
              <w:rPr>
                <w:lang w:val="ru-RU"/>
              </w:rPr>
              <w:instrText>3</w:instrText>
            </w:r>
            <w:r w:rsidR="00C858EC">
              <w:instrText>C</w:instrText>
            </w:r>
            <w:r w:rsidR="00C858EC" w:rsidRPr="00EB19F7">
              <w:rPr>
                <w:lang w:val="ru-RU"/>
              </w:rPr>
              <w:instrText>046573</w:instrText>
            </w:r>
            <w:r w:rsidR="00C858EC">
              <w:instrText>E</w:instrText>
            </w:r>
            <w:r w:rsidR="00C858EC" w:rsidRPr="00EB19F7">
              <w:rPr>
                <w:lang w:val="ru-RU"/>
              </w:rPr>
              <w:instrText>602</w:instrText>
            </w:r>
            <w:r w:rsidR="00C858EC">
              <w:instrText>D</w:instrText>
            </w:r>
            <w:r w:rsidR="00C858EC" w:rsidRPr="00EB19F7">
              <w:rPr>
                <w:lang w:val="ru-RU"/>
              </w:rPr>
              <w:instrText>8</w:instrText>
            </w:r>
            <w:r w:rsidR="00C858EC">
              <w:instrText>BC</w:instrText>
            </w:r>
            <w:r w:rsidR="00C858EC" w:rsidRPr="00EB19F7">
              <w:rPr>
                <w:lang w:val="ru-RU"/>
              </w:rPr>
              <w:instrText>0</w:instrText>
            </w:r>
            <w:r w:rsidR="00C858EC">
              <w:instrText>AE</w:instrText>
            </w:r>
            <w:r w:rsidR="00C858EC" w:rsidRPr="00EB19F7">
              <w:rPr>
                <w:lang w:val="ru-RU"/>
              </w:rPr>
              <w:instrText>68</w:instrText>
            </w:r>
            <w:r w:rsidR="00C858EC">
              <w:instrText>A</w:instrText>
            </w:r>
            <w:r w:rsidR="00C858EC" w:rsidRPr="00EB19F7">
              <w:rPr>
                <w:lang w:val="ru-RU"/>
              </w:rPr>
              <w:instrText>72</w:instrText>
            </w:r>
            <w:r w:rsidR="00C858EC">
              <w:instrText>B</w:instrText>
            </w:r>
            <w:r w:rsidR="00C858EC" w:rsidRPr="00EB19F7">
              <w:rPr>
                <w:lang w:val="ru-RU"/>
              </w:rPr>
              <w:instrText>31</w:instrText>
            </w:r>
            <w:r w:rsidR="00C858EC">
              <w:instrText>E</w:instrText>
            </w:r>
            <w:r w:rsidR="00C858EC" w:rsidRPr="00EB19F7">
              <w:rPr>
                <w:lang w:val="ru-RU"/>
              </w:rPr>
              <w:instrText>6</w:instrText>
            </w:r>
            <w:r w:rsidR="00C858EC">
              <w:instrText>F</w:instrText>
            </w:r>
            <w:r w:rsidR="00C858EC" w:rsidRPr="00EB19F7">
              <w:rPr>
                <w:lang w:val="ru-RU"/>
              </w:rPr>
              <w:instrText>21</w:instrText>
            </w:r>
            <w:r w:rsidR="00C858EC">
              <w:instrText>C</w:instrText>
            </w:r>
            <w:r w:rsidR="00C858EC" w:rsidRPr="00EB19F7">
              <w:rPr>
                <w:lang w:val="ru-RU"/>
              </w:rPr>
              <w:instrText>5</w:instrText>
            </w:r>
            <w:r w:rsidR="00C858EC">
              <w:instrText>F</w:instrText>
            </w:r>
            <w:r w:rsidR="00C858EC" w:rsidRPr="00EB19F7">
              <w:rPr>
                <w:lang w:val="ru-RU"/>
              </w:rPr>
              <w:instrText>396</w:instrText>
            </w:r>
            <w:r w:rsidR="00C858EC">
              <w:instrText>E</w:instrText>
            </w:r>
            <w:r w:rsidR="00C858EC" w:rsidRPr="00EB19F7">
              <w:rPr>
                <w:lang w:val="ru-RU"/>
              </w:rPr>
              <w:instrText>6</w:instrText>
            </w:r>
            <w:r w:rsidR="00C858EC">
              <w:instrText>C</w:instrText>
            </w:r>
            <w:r w:rsidR="00C858EC" w:rsidRPr="00EB19F7">
              <w:rPr>
                <w:lang w:val="ru-RU"/>
              </w:rPr>
              <w:instrText>2</w:instrText>
            </w:r>
            <w:r w:rsidR="00C858EC">
              <w:instrText>E</w:instrText>
            </w:r>
            <w:r w:rsidR="00C858EC" w:rsidRPr="00EB19F7">
              <w:rPr>
                <w:lang w:val="ru-RU"/>
              </w:rPr>
              <w:instrText>7</w:instrText>
            </w:r>
            <w:r w:rsidR="00C858EC">
              <w:instrText>ABF</w:instrText>
            </w:r>
            <w:r w:rsidR="00C858EC" w:rsidRPr="00EB19F7">
              <w:rPr>
                <w:lang w:val="ru-RU"/>
              </w:rPr>
              <w:instrText>6374608</w:instrText>
            </w:r>
            <w:r w:rsidR="00C858EC">
              <w:instrText>A</w:instrText>
            </w:r>
            <w:r w:rsidR="00C858EC" w:rsidRPr="00EB19F7">
              <w:rPr>
                <w:lang w:val="ru-RU"/>
              </w:rPr>
              <w:instrText>7</w:instrText>
            </w:r>
            <w:r w:rsidR="00C858EC">
              <w:instrText>A</w:instrText>
            </w:r>
            <w:r w:rsidR="00C858EC" w:rsidRPr="00EB19F7">
              <w:rPr>
                <w:lang w:val="ru-RU"/>
              </w:rPr>
              <w:instrText>3</w:instrText>
            </w:r>
            <w:r w:rsidR="00C858EC">
              <w:instrText>A</w:instrText>
            </w:r>
            <w:r w:rsidR="00C858EC" w:rsidRPr="00EB19F7">
              <w:rPr>
                <w:lang w:val="ru-RU"/>
              </w:rPr>
              <w:instrText>9288</w:instrText>
            </w:r>
            <w:r w:rsidR="00C858EC">
              <w:instrText>F</w:instrText>
            </w:r>
            <w:r w:rsidR="00C858EC" w:rsidRPr="00EB19F7">
              <w:rPr>
                <w:lang w:val="ru-RU"/>
              </w:rPr>
              <w:instrText>433</w:instrText>
            </w:r>
            <w:r w:rsidR="00C858EC">
              <w:instrText>F</w:instrText>
            </w:r>
            <w:r w:rsidR="00C858EC" w:rsidRPr="00EB19F7">
              <w:rPr>
                <w:lang w:val="ru-RU"/>
              </w:rPr>
              <w:instrText>4</w:instrText>
            </w:r>
            <w:r w:rsidR="00C858EC">
              <w:instrText>A</w:instrText>
            </w:r>
            <w:r w:rsidR="00C858EC" w:rsidRPr="00EB19F7">
              <w:rPr>
                <w:lang w:val="ru-RU"/>
              </w:rPr>
              <w:instrText>428</w:instrText>
            </w:r>
            <w:r w:rsidR="00C858EC">
              <w:instrText>B</w:instrText>
            </w:r>
            <w:r w:rsidR="00C858EC" w:rsidRPr="00EB19F7">
              <w:rPr>
                <w:lang w:val="ru-RU"/>
              </w:rPr>
              <w:instrText>2</w:instrText>
            </w:r>
            <w:r w:rsidR="00C858EC">
              <w:instrText>F</w:instrText>
            </w:r>
            <w:r w:rsidR="00C858EC" w:rsidRPr="00EB19F7">
              <w:rPr>
                <w:lang w:val="ru-RU"/>
              </w:rPr>
              <w:instrText>30321</w:instrText>
            </w:r>
            <w:r w:rsidR="00C858EC">
              <w:instrText>B</w:instrText>
            </w:r>
            <w:r w:rsidR="00C858EC" w:rsidRPr="00EB19F7">
              <w:rPr>
                <w:lang w:val="ru-RU"/>
              </w:rPr>
              <w:instrText>11906</w:instrText>
            </w:r>
            <w:r w:rsidR="00C858EC">
              <w:instrText>s</w:instrText>
            </w:r>
            <w:r w:rsidR="00C858EC" w:rsidRPr="00EB19F7">
              <w:rPr>
                <w:lang w:val="ru-RU"/>
              </w:rPr>
              <w:instrText>1</w:instrText>
            </w:r>
            <w:r w:rsidR="00C858EC">
              <w:instrText>E</w:instrText>
            </w:r>
            <w:r w:rsidR="00C858EC" w:rsidRPr="00EB19F7">
              <w:rPr>
                <w:lang w:val="ru-RU"/>
              </w:rPr>
              <w:instrText>4</w:instrText>
            </w:r>
            <w:r w:rsidR="00C858EC">
              <w:instrText>L</w:instrText>
            </w:r>
            <w:r w:rsidR="00C858EC" w:rsidRPr="00EB19F7">
              <w:rPr>
                <w:lang w:val="ru-RU"/>
              </w:rPr>
              <w:instrText>"</w:instrText>
            </w:r>
            <w:r w:rsidR="00C858EC">
              <w:fldChar w:fldCharType="separate"/>
            </w:r>
            <w:r w:rsidRPr="00A1255B">
              <w:rPr>
                <w:i/>
                <w:sz w:val="24"/>
                <w:szCs w:val="24"/>
                <w:lang w:val="ru-RU"/>
              </w:rPr>
              <w:t>абзацем 2 статьи 8</w:t>
            </w:r>
            <w:r w:rsidR="00C858EC">
              <w:fldChar w:fldCharType="end"/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EB19F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</w:t>
            </w:r>
            <w:r w:rsidR="00061FBC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</w:t>
            </w:r>
            <w:r w:rsidR="00AF20D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 адм</w:t>
            </w:r>
            <w:r w:rsidR="001F4BF7">
              <w:rPr>
                <w:sz w:val="24"/>
                <w:szCs w:val="24"/>
                <w:lang w:val="ru-RU"/>
              </w:rPr>
              <w:t>инистрациях, что составляет ____</w:t>
            </w:r>
            <w:r>
              <w:rPr>
                <w:sz w:val="24"/>
                <w:szCs w:val="24"/>
                <w:lang w:val="ru-RU"/>
              </w:rPr>
              <w:t>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_</w:t>
            </w:r>
            <w:r w:rsidR="00061FBC">
              <w:rPr>
                <w:sz w:val="24"/>
                <w:szCs w:val="24"/>
                <w:lang w:val="ru-RU"/>
              </w:rPr>
              <w:t>88334762260</w:t>
            </w:r>
            <w:r w:rsidRPr="002D37DD">
              <w:rPr>
                <w:sz w:val="24"/>
                <w:szCs w:val="24"/>
                <w:lang w:val="ru-RU"/>
              </w:rPr>
              <w:t>___________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___</w:t>
            </w:r>
            <w:r w:rsidR="00061FB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дусмотренных планами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Общественный совет в ____</w:t>
            </w:r>
            <w:r w:rsidR="00B878D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______________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756783">
              <w:rPr>
                <w:i/>
                <w:sz w:val="24"/>
                <w:szCs w:val="24"/>
                <w:lang w:val="ru-RU"/>
              </w:rPr>
              <w:t>____________</w:t>
            </w:r>
            <w:r w:rsidRPr="003C214E">
              <w:rPr>
                <w:i/>
                <w:sz w:val="24"/>
                <w:szCs w:val="24"/>
                <w:lang w:val="ru-RU"/>
              </w:rPr>
              <w:t>создан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_____ заседаний Общественного сов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3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061FBC" w:rsidRPr="00DB5556">
              <w:rPr>
                <w:sz w:val="24"/>
                <w:szCs w:val="24"/>
                <w:lang w:val="ru-RU"/>
              </w:rPr>
              <w:t>https://bolshekit</w:t>
            </w:r>
            <w:r w:rsidR="00061FBC">
              <w:rPr>
                <w:sz w:val="24"/>
                <w:szCs w:val="24"/>
                <w:lang w:val="ru-RU"/>
              </w:rPr>
              <w:t>yakskoe-r43.gosweb.gosuslugi.ru</w:t>
            </w:r>
            <w:r w:rsidR="00061FBC" w:rsidRPr="009D43C3">
              <w:rPr>
                <w:sz w:val="24"/>
                <w:szCs w:val="24"/>
                <w:lang w:val="ru-RU"/>
              </w:rPr>
              <w:t xml:space="preserve">  </w:t>
            </w:r>
            <w:r w:rsidR="009E7488">
              <w:rPr>
                <w:sz w:val="24"/>
                <w:szCs w:val="24"/>
                <w:lang w:val="ru-RU"/>
              </w:rPr>
              <w:t xml:space="preserve">Большекитякского сельского поселения </w:t>
            </w:r>
            <w:r w:rsidRPr="009D43C3">
              <w:rPr>
                <w:sz w:val="24"/>
                <w:szCs w:val="24"/>
                <w:lang w:val="ru-RU"/>
              </w:rPr>
              <w:t>создан раздел «Противоде</w:t>
            </w:r>
            <w:r w:rsidRPr="009D43C3">
              <w:rPr>
                <w:sz w:val="24"/>
                <w:szCs w:val="24"/>
                <w:lang w:val="ru-RU"/>
              </w:rPr>
              <w:t>й</w:t>
            </w:r>
            <w:r w:rsidRPr="009D43C3">
              <w:rPr>
                <w:sz w:val="24"/>
                <w:szCs w:val="24"/>
                <w:lang w:val="ru-RU"/>
              </w:rPr>
              <w:t xml:space="preserve">ствие коррупции» </w:t>
            </w:r>
            <w:r w:rsidR="00B878DF" w:rsidRPr="004F7AE6">
              <w:rPr>
                <w:sz w:val="24"/>
                <w:szCs w:val="24"/>
                <w:lang w:val="ru-RU"/>
              </w:rPr>
              <w:t>/</w:t>
            </w:r>
            <w:r w:rsidR="00061FBC" w:rsidRPr="00DB5556">
              <w:rPr>
                <w:sz w:val="24"/>
                <w:szCs w:val="24"/>
                <w:lang w:val="ru-RU"/>
              </w:rPr>
              <w:t xml:space="preserve">https://bolshekityakskoe-r43.gosweb.gosuslugi.ru/deyatelnost/napravleniya-deyatelnosti/protivodeystvie-korruptsii </w:t>
            </w:r>
            <w:r w:rsidR="009E7488">
              <w:rPr>
                <w:sz w:val="24"/>
                <w:szCs w:val="24"/>
                <w:lang w:val="ru-RU"/>
              </w:rPr>
              <w:t xml:space="preserve"> </w:t>
            </w:r>
            <w:r w:rsidR="001F4BF7">
              <w:rPr>
                <w:sz w:val="24"/>
                <w:szCs w:val="24"/>
                <w:lang w:val="ru-RU"/>
              </w:rPr>
              <w:t xml:space="preserve"> 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ссылку на раздел</w:t>
            </w:r>
            <w:r w:rsidR="0092591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орг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а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на местного самоуправления Кировской области</w:t>
            </w:r>
            <w:r w:rsidR="008F2996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администраций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поселений при нал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>и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>чии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осуществляется в соответствии с требов</w:t>
            </w:r>
            <w:r w:rsidRPr="009D43C3">
              <w:rPr>
                <w:sz w:val="24"/>
                <w:szCs w:val="24"/>
                <w:lang w:val="ru-RU"/>
              </w:rPr>
              <w:t>а</w:t>
            </w:r>
            <w:r w:rsidRPr="009D43C3">
              <w:rPr>
                <w:sz w:val="24"/>
                <w:szCs w:val="24"/>
                <w:lang w:val="ru-RU"/>
              </w:rPr>
              <w:t xml:space="preserve">ниями </w:t>
            </w:r>
            <w:hyperlink r:id="rId14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  <w:proofErr w:type="gramEnd"/>
          </w:p>
          <w:p w:rsidR="003C214E" w:rsidRPr="00FA2F9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9E7488">
              <w:rPr>
                <w:sz w:val="24"/>
                <w:szCs w:val="24"/>
                <w:u w:val="single"/>
                <w:lang w:val="ru-RU"/>
              </w:rPr>
              <w:lastRenderedPageBreak/>
              <w:t xml:space="preserve">________________ </w:t>
            </w:r>
            <w:r w:rsidRPr="009E7488">
              <w:rPr>
                <w:i/>
                <w:sz w:val="24"/>
                <w:szCs w:val="24"/>
                <w:u w:val="single"/>
                <w:lang w:val="ru-RU"/>
              </w:rPr>
              <w:t>актуализируется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0A64B5">
              <w:rPr>
                <w:sz w:val="24"/>
                <w:szCs w:val="24"/>
                <w:lang w:val="ru-RU"/>
              </w:rPr>
              <w:t>Большекитякского</w:t>
            </w:r>
            <w:r w:rsidR="00B878DF">
              <w:rPr>
                <w:sz w:val="24"/>
                <w:szCs w:val="24"/>
                <w:lang w:val="ru-RU"/>
              </w:rPr>
              <w:t xml:space="preserve"> сельском поселении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</w:t>
            </w:r>
            <w:r w:rsidRPr="00C75A0C">
              <w:rPr>
                <w:sz w:val="24"/>
                <w:szCs w:val="24"/>
                <w:lang w:val="ru-RU"/>
              </w:rPr>
              <w:t>о</w:t>
            </w:r>
            <w:r w:rsidRPr="00C75A0C">
              <w:rPr>
                <w:sz w:val="24"/>
                <w:szCs w:val="24"/>
                <w:lang w:val="ru-RU"/>
              </w:rPr>
              <w:t>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061FBC" w:rsidRPr="00061FBC">
              <w:rPr>
                <w:sz w:val="24"/>
                <w:szCs w:val="24"/>
                <w:u w:val="single"/>
                <w:lang w:val="ru-RU"/>
              </w:rPr>
              <w:t>не</w:t>
            </w:r>
            <w:r w:rsidR="00756783" w:rsidRPr="00061FBC">
              <w:rPr>
                <w:color w:val="auto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756783" w:rsidRPr="00061FBC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проводился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1F4BF7">
              <w:rPr>
                <w:color w:val="auto"/>
                <w:sz w:val="24"/>
                <w:szCs w:val="24"/>
                <w:lang w:val="ru-RU" w:eastAsia="ru-RU"/>
              </w:rPr>
              <w:t>2023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 xml:space="preserve">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</w:t>
            </w:r>
            <w:r w:rsidR="00B878D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</w:t>
            </w:r>
            <w:r w:rsidR="001F4BF7">
              <w:rPr>
                <w:sz w:val="24"/>
                <w:szCs w:val="24"/>
                <w:lang w:val="ru-RU"/>
              </w:rPr>
              <w:t>0</w:t>
            </w:r>
            <w:r w:rsidRPr="00756783">
              <w:rPr>
                <w:sz w:val="24"/>
                <w:szCs w:val="24"/>
                <w:lang w:val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lastRenderedPageBreak/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ответ</w:t>
            </w:r>
            <w:r w:rsidR="005B5882">
              <w:rPr>
                <w:i/>
                <w:sz w:val="24"/>
                <w:szCs w:val="24"/>
                <w:lang w:val="ru-RU"/>
              </w:rPr>
              <w:t>с</w:t>
            </w:r>
            <w:r w:rsid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 w:rsidRPr="00521764">
              <w:rPr>
                <w:sz w:val="24"/>
                <w:szCs w:val="24"/>
                <w:lang w:val="ru-RU"/>
              </w:rPr>
              <w:t>т</w:t>
            </w:r>
            <w:r w:rsidRPr="00521764">
              <w:rPr>
                <w:sz w:val="24"/>
                <w:szCs w:val="24"/>
                <w:lang w:val="ru-RU"/>
              </w:rPr>
              <w:t>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ставляет_____</w:t>
            </w:r>
            <w:r w:rsidR="00061FBC">
              <w:rPr>
                <w:sz w:val="24"/>
                <w:szCs w:val="24"/>
                <w:lang w:val="ru-RU"/>
              </w:rPr>
              <w:t>1</w:t>
            </w:r>
            <w:r w:rsidRPr="00521764">
              <w:rPr>
                <w:sz w:val="24"/>
                <w:szCs w:val="24"/>
                <w:lang w:val="ru-RU"/>
              </w:rPr>
              <w:t>_;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</w:t>
            </w:r>
            <w:r w:rsidR="00B8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____ админис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рациях, что составляет _____% от общего количества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Pr="009E7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 </w:t>
            </w:r>
            <w:r w:rsidRPr="009E74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актуа</w:t>
            </w:r>
            <w:r w:rsidR="0033721A" w:rsidRPr="009E74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лизируются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521764" w:rsidRDefault="00373647" w:rsidP="0091109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</w:t>
            </w:r>
            <w:r w:rsidRPr="00521764">
              <w:rPr>
                <w:sz w:val="24"/>
                <w:szCs w:val="24"/>
                <w:lang w:val="ru-RU"/>
              </w:rPr>
              <w:t>д</w:t>
            </w:r>
            <w:r w:rsidRPr="00521764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Pr="00521764"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>ний) составляет___</w:t>
            </w:r>
            <w:r w:rsidR="00B878DF">
              <w:rPr>
                <w:sz w:val="24"/>
                <w:szCs w:val="24"/>
                <w:lang w:val="ru-RU"/>
              </w:rPr>
              <w:t>1</w:t>
            </w:r>
            <w:r w:rsidRPr="00521764">
              <w:rPr>
                <w:sz w:val="24"/>
                <w:szCs w:val="24"/>
                <w:lang w:val="ru-RU"/>
              </w:rPr>
              <w:t>___;</w:t>
            </w:r>
          </w:p>
          <w:p w:rsidR="00373647" w:rsidRPr="00521764" w:rsidRDefault="00373647" w:rsidP="0091109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 w:rsidR="001F4BF7">
              <w:rPr>
                <w:sz w:val="24"/>
                <w:szCs w:val="24"/>
                <w:lang w:val="ru-RU"/>
              </w:rPr>
              <w:t xml:space="preserve">, проведены в 2023 </w:t>
            </w:r>
            <w:r>
              <w:rPr>
                <w:sz w:val="24"/>
                <w:szCs w:val="24"/>
                <w:lang w:val="ru-RU"/>
              </w:rPr>
              <w:t xml:space="preserve"> году</w:t>
            </w:r>
            <w:r w:rsidR="00EB19F7">
              <w:rPr>
                <w:sz w:val="24"/>
                <w:szCs w:val="24"/>
                <w:lang w:val="ru-RU"/>
              </w:rPr>
              <w:t xml:space="preserve"> в форме круглого стола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  <w:lang w:val="ru-RU"/>
              </w:rPr>
              <w:t>в _</w:t>
            </w:r>
            <w:r w:rsidR="00B878D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_____ администрациях, что составляет _</w:t>
            </w:r>
            <w:r w:rsidR="00B878DF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___% от общего количества а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министраций;</w:t>
            </w:r>
          </w:p>
          <w:p w:rsidR="00373647" w:rsidRPr="00521764" w:rsidRDefault="00373647" w:rsidP="0091109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373647" w:rsidRPr="00521764" w:rsidRDefault="00373647" w:rsidP="0091109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ративных регламентов выполнения государственных и муниципальных функций и предоставления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и муниципальных услуг органами исполнительной власти Кировской области, органами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(далее - административные регламенты), приведение в соотве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 действующих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123270" w:rsidRDefault="00373647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(админис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</w:t>
            </w:r>
            <w:r w:rsidR="00061FB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___, которые предоставляют _____</w:t>
            </w:r>
            <w:r w:rsidR="001F4BF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17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____;</w:t>
            </w:r>
          </w:p>
          <w:p w:rsidR="00373647" w:rsidRPr="00C359B4" w:rsidRDefault="00373647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административн</w:t>
            </w:r>
            <w:r w:rsidR="00061FB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ые регламенты разработаны на  </w:t>
            </w:r>
            <w:r w:rsidR="00061FBC" w:rsidRPr="00061FBC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17</w:t>
            </w:r>
            <w:r w:rsidR="00061FB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муниципальных услуг;</w:t>
            </w:r>
          </w:p>
          <w:p w:rsidR="00373647" w:rsidRDefault="00373647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___</w:t>
            </w:r>
            <w:r w:rsidR="009E748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муниципал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EB19F7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1F6402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___</w:t>
            </w:r>
            <w:r w:rsidR="001F4BF7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_______________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заключено __</w:t>
            </w:r>
            <w:r w:rsidR="009E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доставления бюджетных средств;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___</w:t>
            </w:r>
            <w:r w:rsidR="009E748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__ соглашений проанализировано на предмет 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ванности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373647" w:rsidRPr="001F6402" w:rsidRDefault="00373647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EB19F7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Default="00373647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 отчетном периоде проведено __</w:t>
            </w:r>
            <w:r w:rsidR="00B878D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373647" w:rsidRDefault="00373647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проверок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="001F4BF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</w:t>
            </w:r>
            <w:r w:rsidR="001F4BF7" w:rsidRPr="001F4BF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 xml:space="preserve">0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373647" w:rsidRPr="008344D4" w:rsidRDefault="00373647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373647" w:rsidRPr="008344D4" w:rsidRDefault="00373647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EB19F7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73647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3647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73647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5"/>
      <w:headerReference w:type="first" r:id="rId16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D7" w:rsidRDefault="00BE7FD7" w:rsidP="00CC5D00">
      <w:pPr>
        <w:spacing w:after="0" w:line="240" w:lineRule="auto"/>
      </w:pPr>
      <w:r>
        <w:separator/>
      </w:r>
    </w:p>
  </w:endnote>
  <w:endnote w:type="continuationSeparator" w:id="0">
    <w:p w:rsidR="00BE7FD7" w:rsidRDefault="00BE7FD7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D7" w:rsidRPr="00411A77" w:rsidRDefault="00BE7FD7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BE7FD7" w:rsidRDefault="00BE7FD7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31135"/>
      <w:docPartObj>
        <w:docPartGallery w:val="Page Numbers (Top of Page)"/>
        <w:docPartUnique/>
      </w:docPartObj>
    </w:sdtPr>
    <w:sdtContent>
      <w:p w:rsidR="00E40850" w:rsidRDefault="00C858EC" w:rsidP="00591A2E">
        <w:pPr>
          <w:pStyle w:val="a3"/>
          <w:ind w:left="0"/>
          <w:jc w:val="center"/>
        </w:pPr>
        <w:fldSimple w:instr="PAGE   \* MERGEFORMAT">
          <w:r w:rsidR="00EB19F7" w:rsidRPr="00EB19F7">
            <w:rPr>
              <w:noProof/>
              <w:lang w:val="ru-RU"/>
            </w:rPr>
            <w:t>26</w:t>
          </w:r>
        </w:fldSimple>
      </w:p>
    </w:sdtContent>
  </w:sdt>
  <w:p w:rsidR="00E40850" w:rsidRDefault="00E408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50" w:rsidRDefault="00E40850">
    <w:pPr>
      <w:pStyle w:val="a3"/>
    </w:pPr>
  </w:p>
  <w:p w:rsidR="00E40850" w:rsidRPr="00B72FBA" w:rsidRDefault="00E40850" w:rsidP="00B72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30685"/>
    <w:rsid w:val="0000198D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570FC"/>
    <w:rsid w:val="00061FBC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584B"/>
    <w:rsid w:val="00087B7E"/>
    <w:rsid w:val="0009367F"/>
    <w:rsid w:val="000A0E42"/>
    <w:rsid w:val="000A0FBB"/>
    <w:rsid w:val="000A1B2B"/>
    <w:rsid w:val="000A1F99"/>
    <w:rsid w:val="000A287C"/>
    <w:rsid w:val="000A397A"/>
    <w:rsid w:val="000A64B5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0C49"/>
    <w:rsid w:val="000D1216"/>
    <w:rsid w:val="000D2297"/>
    <w:rsid w:val="000D350C"/>
    <w:rsid w:val="000D4A92"/>
    <w:rsid w:val="000D55FC"/>
    <w:rsid w:val="000E4061"/>
    <w:rsid w:val="000E43DA"/>
    <w:rsid w:val="000E6156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688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4BF7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115A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73647"/>
    <w:rsid w:val="00380D46"/>
    <w:rsid w:val="00380E05"/>
    <w:rsid w:val="00381BAB"/>
    <w:rsid w:val="00382D88"/>
    <w:rsid w:val="0039458D"/>
    <w:rsid w:val="00394833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273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572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8BB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943BA"/>
    <w:rsid w:val="005A0BDF"/>
    <w:rsid w:val="005A231D"/>
    <w:rsid w:val="005B2E0D"/>
    <w:rsid w:val="005B4F35"/>
    <w:rsid w:val="005B5882"/>
    <w:rsid w:val="005B5FFE"/>
    <w:rsid w:val="005C0184"/>
    <w:rsid w:val="005C0E17"/>
    <w:rsid w:val="005C1D8D"/>
    <w:rsid w:val="005C55CA"/>
    <w:rsid w:val="005C670C"/>
    <w:rsid w:val="005C7244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370"/>
    <w:rsid w:val="00661740"/>
    <w:rsid w:val="00663322"/>
    <w:rsid w:val="00664E55"/>
    <w:rsid w:val="00666AB9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5FA6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1E99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18E4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5CC2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124F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0FAE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109A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295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30E"/>
    <w:rsid w:val="009A546F"/>
    <w:rsid w:val="009A5D48"/>
    <w:rsid w:val="009A68D5"/>
    <w:rsid w:val="009A7ABA"/>
    <w:rsid w:val="009A7B39"/>
    <w:rsid w:val="009A7FDB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1A1A"/>
    <w:rsid w:val="009D4836"/>
    <w:rsid w:val="009D562A"/>
    <w:rsid w:val="009E33FE"/>
    <w:rsid w:val="009E43F9"/>
    <w:rsid w:val="009E499B"/>
    <w:rsid w:val="009E5A5C"/>
    <w:rsid w:val="009E61F8"/>
    <w:rsid w:val="009E7355"/>
    <w:rsid w:val="009E73C8"/>
    <w:rsid w:val="009E748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20D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383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8D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E7FD7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4FA0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8EC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570B9"/>
    <w:rsid w:val="00D617D7"/>
    <w:rsid w:val="00D62CC0"/>
    <w:rsid w:val="00D657F8"/>
    <w:rsid w:val="00D716FE"/>
    <w:rsid w:val="00D71CFD"/>
    <w:rsid w:val="00D72E9C"/>
    <w:rsid w:val="00D7365A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E78EF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36F"/>
    <w:rsid w:val="00E266EE"/>
    <w:rsid w:val="00E30F16"/>
    <w:rsid w:val="00E31903"/>
    <w:rsid w:val="00E31928"/>
    <w:rsid w:val="00E34997"/>
    <w:rsid w:val="00E34A48"/>
    <w:rsid w:val="00E3579C"/>
    <w:rsid w:val="00E40074"/>
    <w:rsid w:val="00E40850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0A38"/>
    <w:rsid w:val="00E611F1"/>
    <w:rsid w:val="00E6358D"/>
    <w:rsid w:val="00E666C5"/>
    <w:rsid w:val="00E67C72"/>
    <w:rsid w:val="00E70944"/>
    <w:rsid w:val="00E73D06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2E8A"/>
    <w:rsid w:val="00EA454C"/>
    <w:rsid w:val="00EA5F4B"/>
    <w:rsid w:val="00EA6116"/>
    <w:rsid w:val="00EB19F7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53FC3"/>
    <w:rsid w:val="00F62012"/>
    <w:rsid w:val="00F6290D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rsid w:val="003948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E1D7484EA75B0DB2EA7720A5E2C985B4ABD7F9B1243AFF23F8129C7A8FF17577FBCAD6F86AEAED575DDC23703B7BS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D7484EA75B0DB2EA7720A5E2C985B4ACD2FCB62F3FFF23F8129C7A8FF17577FBCAD6F86AEAED575DDC23703B7BS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6A9E0-08C9-4801-BFEA-6A276ED4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4294908459</TotalTime>
  <Pages>28</Pages>
  <Words>8428</Words>
  <Characters>48046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Owner</cp:lastModifiedBy>
  <cp:revision>10</cp:revision>
  <cp:lastPrinted>2024-12-19T11:42:00Z</cp:lastPrinted>
  <dcterms:created xsi:type="dcterms:W3CDTF">2024-12-18T12:03:00Z</dcterms:created>
  <dcterms:modified xsi:type="dcterms:W3CDTF">2025-04-15T13:06:00Z</dcterms:modified>
</cp:coreProperties>
</file>